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0E429" w14:textId="719A009B" w:rsidR="004B0DDE" w:rsidRPr="00B11FC2" w:rsidRDefault="00B11FC2" w:rsidP="00F05FD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Исанов Алпамыс Бакытжанович</w:t>
      </w:r>
    </w:p>
    <w:p w14:paraId="447DCBD7" w14:textId="77777777" w:rsidR="00857948" w:rsidRPr="00F4213B" w:rsidRDefault="00857948" w:rsidP="00857948">
      <w:pPr>
        <w:jc w:val="right"/>
        <w:rPr>
          <w:rFonts w:ascii="Lucida Sans" w:hAnsi="Lucida Sans"/>
          <w:b/>
          <w:sz w:val="32"/>
          <w:szCs w:val="32"/>
        </w:rPr>
      </w:pPr>
    </w:p>
    <w:p w14:paraId="4629C08B" w14:textId="720FDF18" w:rsidR="008F09DD" w:rsidRPr="00F4213B" w:rsidRDefault="00B11FC2" w:rsidP="008F09DD">
      <w:pPr>
        <w:jc w:val="center"/>
        <w:rPr>
          <w:sz w:val="18"/>
          <w:szCs w:val="18"/>
        </w:rPr>
      </w:pPr>
      <w:r w:rsidRPr="00F4213B">
        <w:rPr>
          <w:b/>
          <w:sz w:val="18"/>
          <w:szCs w:val="18"/>
        </w:rPr>
        <w:t xml:space="preserve">Сот.тел: +77756711619 </w:t>
      </w:r>
    </w:p>
    <w:p w14:paraId="4ACC669E" w14:textId="3CC7FE34" w:rsidR="003E7403" w:rsidRPr="001562C0" w:rsidRDefault="008F09DD" w:rsidP="00F3547C">
      <w:pPr>
        <w:jc w:val="center"/>
        <w:rPr>
          <w:rStyle w:val="Hyperlink"/>
          <w:sz w:val="18"/>
          <w:szCs w:val="18"/>
          <w:lang w:val="en-US"/>
        </w:rPr>
      </w:pPr>
      <w:r w:rsidRPr="00B11FC2">
        <w:rPr>
          <w:b/>
          <w:sz w:val="18"/>
          <w:szCs w:val="18"/>
          <w:lang w:val="en-US"/>
        </w:rPr>
        <w:t>Email:</w:t>
      </w:r>
      <w:r w:rsidRPr="00B11FC2">
        <w:rPr>
          <w:sz w:val="18"/>
          <w:szCs w:val="18"/>
          <w:lang w:val="en-US"/>
        </w:rPr>
        <w:t xml:space="preserve"> </w:t>
      </w:r>
      <w:r w:rsidR="00DA48A4" w:rsidRPr="001562C0">
        <w:rPr>
          <w:sz w:val="18"/>
          <w:szCs w:val="18"/>
          <w:lang w:val="en-US"/>
        </w:rPr>
        <w:t>alpamys.issanov@</w:t>
      </w:r>
      <w:r w:rsidR="001562C0">
        <w:rPr>
          <w:sz w:val="18"/>
          <w:szCs w:val="18"/>
          <w:lang w:val="en-US"/>
        </w:rPr>
        <w:t>gmail.com</w:t>
      </w:r>
    </w:p>
    <w:p w14:paraId="4CA855E7" w14:textId="77777777" w:rsidR="006F12C8" w:rsidRPr="004179B4" w:rsidRDefault="006F12C8" w:rsidP="00EE4821">
      <w:pPr>
        <w:rPr>
          <w:rFonts w:ascii="Lucida Sans" w:hAnsi="Lucida Sans"/>
          <w:sz w:val="20"/>
          <w:szCs w:val="20"/>
          <w:lang w:val="en-US"/>
        </w:rPr>
      </w:pPr>
    </w:p>
    <w:p w14:paraId="415F1215" w14:textId="77777777" w:rsidR="00F05940" w:rsidRPr="004179B4" w:rsidRDefault="00F05940" w:rsidP="00F05940">
      <w:pPr>
        <w:jc w:val="both"/>
        <w:rPr>
          <w:b/>
          <w:sz w:val="30"/>
          <w:szCs w:val="30"/>
          <w:lang w:val="en-US"/>
        </w:rPr>
      </w:pPr>
      <w:r w:rsidRPr="007D50C6">
        <w:rPr>
          <w:b/>
          <w:sz w:val="30"/>
          <w:szCs w:val="30"/>
        </w:rPr>
        <w:t>Профессиональны</w:t>
      </w:r>
      <w:r>
        <w:rPr>
          <w:b/>
          <w:sz w:val="30"/>
          <w:szCs w:val="30"/>
        </w:rPr>
        <w:t>й</w:t>
      </w:r>
      <w:r w:rsidRPr="004179B4">
        <w:rPr>
          <w:b/>
          <w:sz w:val="30"/>
          <w:szCs w:val="30"/>
          <w:lang w:val="en-US"/>
        </w:rPr>
        <w:t xml:space="preserve"> </w:t>
      </w:r>
      <w:r w:rsidRPr="007D50C6">
        <w:rPr>
          <w:b/>
          <w:sz w:val="30"/>
          <w:szCs w:val="30"/>
        </w:rPr>
        <w:t>Опыт</w:t>
      </w:r>
    </w:p>
    <w:p w14:paraId="77458D83" w14:textId="77777777" w:rsidR="00F05940" w:rsidRPr="004179B4" w:rsidRDefault="00F05940" w:rsidP="00F05940">
      <w:pPr>
        <w:jc w:val="both"/>
        <w:rPr>
          <w:sz w:val="20"/>
          <w:szCs w:val="20"/>
          <w:lang w:val="en-US"/>
        </w:rPr>
      </w:pPr>
    </w:p>
    <w:p w14:paraId="790174EA" w14:textId="33F6C018" w:rsidR="00F05940" w:rsidRPr="000E0DE0" w:rsidRDefault="004179B4" w:rsidP="00F0594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Школа Медицины,</w:t>
      </w:r>
      <w:r w:rsidR="00F4213B">
        <w:rPr>
          <w:b/>
          <w:sz w:val="22"/>
          <w:szCs w:val="22"/>
        </w:rPr>
        <w:tab/>
      </w:r>
      <w:r w:rsidR="00F4213B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 w:rsidRPr="000E0DE0">
        <w:rPr>
          <w:sz w:val="22"/>
          <w:szCs w:val="22"/>
        </w:rPr>
        <w:t>Астана</w:t>
      </w:r>
    </w:p>
    <w:p w14:paraId="47EF2B18" w14:textId="3FF42B8C" w:rsidR="00F05940" w:rsidRPr="000E0DE0" w:rsidRDefault="004179B4" w:rsidP="00F0594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Назарбаев Университет</w:t>
      </w:r>
      <w:r w:rsidR="00F4213B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F05940">
        <w:rPr>
          <w:b/>
          <w:sz w:val="22"/>
          <w:szCs w:val="22"/>
        </w:rPr>
        <w:tab/>
      </w:r>
      <w:r w:rsidR="006F7D51">
        <w:rPr>
          <w:sz w:val="22"/>
          <w:szCs w:val="22"/>
        </w:rPr>
        <w:t>Ф</w:t>
      </w:r>
      <w:r w:rsidR="00F05940">
        <w:rPr>
          <w:sz w:val="22"/>
          <w:szCs w:val="22"/>
        </w:rPr>
        <w:t>евраль 2016 по настоящий день</w:t>
      </w:r>
    </w:p>
    <w:p w14:paraId="3D551BC0" w14:textId="286027C6" w:rsidR="00F05940" w:rsidRPr="004179B4" w:rsidRDefault="004179B4" w:rsidP="00F05940">
      <w:pPr>
        <w:jc w:val="both"/>
        <w:rPr>
          <w:i/>
          <w:sz w:val="22"/>
          <w:szCs w:val="22"/>
        </w:rPr>
      </w:pPr>
      <w:r w:rsidRPr="004179B4">
        <w:rPr>
          <w:i/>
          <w:sz w:val="22"/>
          <w:szCs w:val="22"/>
        </w:rPr>
        <w:t>Преподаватель</w:t>
      </w:r>
    </w:p>
    <w:p w14:paraId="7FE641F4" w14:textId="66CA78CF" w:rsidR="00F05940" w:rsidRDefault="00F05940" w:rsidP="00F05940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Преподавание биостатистики, эпидемиологии и доказательной медицины</w:t>
      </w:r>
      <w:r w:rsidR="00F4213B">
        <w:rPr>
          <w:sz w:val="22"/>
          <w:szCs w:val="22"/>
        </w:rPr>
        <w:t>, мета-анализ</w:t>
      </w:r>
    </w:p>
    <w:p w14:paraId="05165B09" w14:textId="72D74981" w:rsidR="00F05940" w:rsidRDefault="00F05940" w:rsidP="00F05940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0E0DE0">
        <w:rPr>
          <w:sz w:val="22"/>
          <w:szCs w:val="22"/>
        </w:rPr>
        <w:t xml:space="preserve">Исследовательская деятельность в области </w:t>
      </w:r>
      <w:r>
        <w:rPr>
          <w:sz w:val="22"/>
          <w:szCs w:val="22"/>
        </w:rPr>
        <w:t>общественного здравоохранения</w:t>
      </w:r>
      <w:r w:rsidR="00F4213B">
        <w:rPr>
          <w:sz w:val="22"/>
          <w:szCs w:val="22"/>
        </w:rPr>
        <w:t xml:space="preserve"> на темы</w:t>
      </w:r>
      <w:r w:rsidR="00C11D87">
        <w:rPr>
          <w:sz w:val="22"/>
          <w:szCs w:val="22"/>
        </w:rPr>
        <w:t>:</w:t>
      </w:r>
    </w:p>
    <w:p w14:paraId="00898C06" w14:textId="281F0622" w:rsidR="00F4213B" w:rsidRDefault="00F4213B" w:rsidP="00F4213B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Изучение распространенности видов ВПЧ в Казахстане</w:t>
      </w:r>
    </w:p>
    <w:p w14:paraId="79F43194" w14:textId="7B74534C" w:rsidR="00F4213B" w:rsidRDefault="00F4213B" w:rsidP="00F4213B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Разработка аппарата для экспресс диагностики ВПЧ в Казахстане</w:t>
      </w:r>
    </w:p>
    <w:p w14:paraId="779D291F" w14:textId="77777777" w:rsidR="00637A13" w:rsidRDefault="00637A13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Статистическая</w:t>
      </w:r>
      <w:r w:rsidRPr="00637A13">
        <w:rPr>
          <w:sz w:val="22"/>
          <w:szCs w:val="22"/>
        </w:rPr>
        <w:t xml:space="preserve"> </w:t>
      </w:r>
      <w:r>
        <w:rPr>
          <w:sz w:val="22"/>
          <w:szCs w:val="22"/>
        </w:rPr>
        <w:t>обработка</w:t>
      </w:r>
      <w:r w:rsidRPr="00637A13">
        <w:rPr>
          <w:sz w:val="22"/>
          <w:szCs w:val="22"/>
        </w:rPr>
        <w:t xml:space="preserve"> </w:t>
      </w:r>
      <w:r>
        <w:rPr>
          <w:sz w:val="22"/>
          <w:szCs w:val="22"/>
        </w:rPr>
        <w:t>данных</w:t>
      </w:r>
      <w:r w:rsidRPr="00637A13">
        <w:rPr>
          <w:sz w:val="22"/>
          <w:szCs w:val="22"/>
        </w:rPr>
        <w:t xml:space="preserve"> </w:t>
      </w:r>
      <w:r>
        <w:rPr>
          <w:sz w:val="22"/>
          <w:szCs w:val="22"/>
        </w:rPr>
        <w:t>для определение генетической вариации генов влияющих на сердечно-сосудистые заболевания и ассоциированного ожирения в Казахстане.</w:t>
      </w:r>
    </w:p>
    <w:p w14:paraId="17FD656A" w14:textId="223557A9" w:rsidR="00637A13" w:rsidRDefault="00637A13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Определение распространенности, а также ассоциированных риск факторов рака желудка</w:t>
      </w:r>
      <w:r w:rsidRPr="00637A13">
        <w:rPr>
          <w:sz w:val="22"/>
          <w:szCs w:val="22"/>
        </w:rPr>
        <w:t xml:space="preserve"> </w:t>
      </w:r>
      <w:r>
        <w:rPr>
          <w:sz w:val="22"/>
          <w:szCs w:val="22"/>
        </w:rPr>
        <w:t>в Астане, Семее</w:t>
      </w:r>
    </w:p>
    <w:p w14:paraId="7370A0AB" w14:textId="10E7048E" w:rsidR="00637A13" w:rsidRDefault="00637A13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Изучение факторов связанных с выгоранием медицинских работников, непосредственно контактирующих с больных, в городе Астане</w:t>
      </w:r>
    </w:p>
    <w:p w14:paraId="11AF65F4" w14:textId="418BEC2F" w:rsidR="00637A13" w:rsidRDefault="00637A13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Определение уровня знаний</w:t>
      </w:r>
      <w:r w:rsidRPr="00637A13">
        <w:rPr>
          <w:sz w:val="22"/>
          <w:szCs w:val="22"/>
        </w:rPr>
        <w:t>, отношения и практика в отношении рака молочной железы и скрининга рака молочной железы среди женщин Астаны</w:t>
      </w:r>
    </w:p>
    <w:p w14:paraId="2FF09C7E" w14:textId="3708B992" w:rsidR="00637A13" w:rsidRDefault="00637A13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Оценка</w:t>
      </w:r>
      <w:r w:rsidRPr="00637A13">
        <w:rPr>
          <w:sz w:val="22"/>
          <w:szCs w:val="22"/>
        </w:rPr>
        <w:t xml:space="preserve"> восприятия и отношения студентов к электронным сигаретам и для определения связи между курением электронных сигарет и демографическими факторами и опыта курения среди студентов г. Астаны.</w:t>
      </w:r>
    </w:p>
    <w:p w14:paraId="4CBC5210" w14:textId="0B7B7ABE" w:rsidR="00637A13" w:rsidRPr="00D63BFD" w:rsidRDefault="00637A13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Исследование особенностей</w:t>
      </w:r>
      <w:r w:rsidRPr="00637A13">
        <w:rPr>
          <w:sz w:val="22"/>
          <w:szCs w:val="22"/>
        </w:rPr>
        <w:t xml:space="preserve"> курения среди алматинских школьников</w:t>
      </w:r>
      <w:r w:rsidR="00F435A7">
        <w:rPr>
          <w:sz w:val="22"/>
          <w:szCs w:val="22"/>
        </w:rPr>
        <w:t>.</w:t>
      </w:r>
    </w:p>
    <w:p w14:paraId="5D87B854" w14:textId="63CA5440" w:rsidR="00D63BFD" w:rsidRDefault="00D63BFD" w:rsidP="00637A13">
      <w:pPr>
        <w:pStyle w:val="ListParagraph"/>
        <w:numPr>
          <w:ilvl w:val="1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Математическое моделирование распространенности и инцидентности гепатита С в Казахстане.</w:t>
      </w:r>
    </w:p>
    <w:p w14:paraId="4252CB48" w14:textId="77777777" w:rsidR="00F05940" w:rsidRPr="000E0DE0" w:rsidRDefault="00F05940" w:rsidP="00F05940">
      <w:pPr>
        <w:jc w:val="both"/>
        <w:rPr>
          <w:sz w:val="22"/>
          <w:szCs w:val="22"/>
        </w:rPr>
      </w:pPr>
      <w:r w:rsidRPr="000E0DE0">
        <w:rPr>
          <w:b/>
          <w:sz w:val="22"/>
          <w:szCs w:val="22"/>
        </w:rPr>
        <w:t>Республиканский Центр Развития Здравоохранения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0E0DE0">
        <w:rPr>
          <w:sz w:val="22"/>
          <w:szCs w:val="22"/>
        </w:rPr>
        <w:t>Астана</w:t>
      </w:r>
    </w:p>
    <w:p w14:paraId="7D4D6A2F" w14:textId="54C36EEE" w:rsidR="00F05940" w:rsidRPr="000E0DE0" w:rsidRDefault="001562C0" w:rsidP="00F0594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Начальник отдела</w:t>
      </w:r>
      <w:r w:rsidR="00F05940" w:rsidRPr="000E0DE0">
        <w:rPr>
          <w:b/>
          <w:sz w:val="22"/>
          <w:szCs w:val="22"/>
        </w:rPr>
        <w:t xml:space="preserve"> Центр Менеджмента Здравоохранения</w:t>
      </w:r>
      <w:r w:rsidR="00F05940">
        <w:rPr>
          <w:b/>
          <w:sz w:val="22"/>
          <w:szCs w:val="22"/>
        </w:rPr>
        <w:tab/>
      </w:r>
      <w:r w:rsidR="00F435A7">
        <w:rPr>
          <w:sz w:val="22"/>
          <w:szCs w:val="22"/>
        </w:rPr>
        <w:t>Май</w:t>
      </w:r>
      <w:r w:rsidR="00F05940" w:rsidRPr="000E0DE0">
        <w:rPr>
          <w:sz w:val="22"/>
          <w:szCs w:val="22"/>
        </w:rPr>
        <w:t xml:space="preserve"> 2015</w:t>
      </w:r>
      <w:r w:rsidR="00F05940">
        <w:rPr>
          <w:sz w:val="22"/>
          <w:szCs w:val="22"/>
        </w:rPr>
        <w:t xml:space="preserve"> – Февраль 2016</w:t>
      </w:r>
    </w:p>
    <w:p w14:paraId="1DEF95E5" w14:textId="77777777" w:rsidR="00F05940" w:rsidRPr="000E0DE0" w:rsidRDefault="00F05940" w:rsidP="00F05940">
      <w:pPr>
        <w:jc w:val="both"/>
        <w:rPr>
          <w:b/>
          <w:sz w:val="22"/>
          <w:szCs w:val="22"/>
        </w:rPr>
      </w:pPr>
    </w:p>
    <w:p w14:paraId="0B563F99" w14:textId="77777777" w:rsidR="00F05940" w:rsidRPr="000E0DE0" w:rsidRDefault="00F05940" w:rsidP="00F05940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0E0DE0">
        <w:rPr>
          <w:sz w:val="22"/>
          <w:szCs w:val="22"/>
        </w:rPr>
        <w:t>Исследовательская деятельность в области оценки эффективности менеджмента медицинских организаций и оценка компетенций менеджеров здравоохранения РК</w:t>
      </w:r>
    </w:p>
    <w:p w14:paraId="06D2760D" w14:textId="77777777" w:rsidR="00F05940" w:rsidRDefault="00F05940" w:rsidP="00F05940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0E0DE0">
        <w:rPr>
          <w:rFonts w:hint="eastAsia"/>
          <w:sz w:val="22"/>
          <w:szCs w:val="22"/>
        </w:rPr>
        <w:t>У</w:t>
      </w:r>
      <w:r w:rsidRPr="000E0DE0">
        <w:rPr>
          <w:sz w:val="22"/>
          <w:szCs w:val="22"/>
        </w:rPr>
        <w:t>частие в семинарах международной консалтинговой компанией «</w:t>
      </w:r>
      <w:r w:rsidRPr="000E0DE0">
        <w:rPr>
          <w:sz w:val="22"/>
          <w:szCs w:val="22"/>
          <w:lang w:val="en-US"/>
        </w:rPr>
        <w:t>Oxford</w:t>
      </w:r>
      <w:r w:rsidRPr="00F05940">
        <w:rPr>
          <w:sz w:val="22"/>
          <w:szCs w:val="22"/>
        </w:rPr>
        <w:t xml:space="preserve"> </w:t>
      </w:r>
      <w:r w:rsidRPr="000E0DE0">
        <w:rPr>
          <w:sz w:val="22"/>
          <w:szCs w:val="22"/>
          <w:lang w:val="en-US"/>
        </w:rPr>
        <w:t>Policy</w:t>
      </w:r>
      <w:r w:rsidRPr="00F05940">
        <w:rPr>
          <w:sz w:val="22"/>
          <w:szCs w:val="22"/>
        </w:rPr>
        <w:t xml:space="preserve"> </w:t>
      </w:r>
      <w:r w:rsidRPr="000E0DE0">
        <w:rPr>
          <w:sz w:val="22"/>
          <w:szCs w:val="22"/>
          <w:lang w:val="en-US"/>
        </w:rPr>
        <w:t>Management</w:t>
      </w:r>
      <w:r w:rsidRPr="000E0DE0">
        <w:rPr>
          <w:sz w:val="22"/>
          <w:szCs w:val="22"/>
        </w:rPr>
        <w:t>»</w:t>
      </w:r>
    </w:p>
    <w:p w14:paraId="53077D4E" w14:textId="77777777" w:rsidR="00F05940" w:rsidRPr="000E0DE0" w:rsidRDefault="00F05940" w:rsidP="00F05940">
      <w:pPr>
        <w:pStyle w:val="ListParagraph"/>
        <w:jc w:val="both"/>
        <w:rPr>
          <w:sz w:val="22"/>
          <w:szCs w:val="22"/>
        </w:rPr>
      </w:pPr>
    </w:p>
    <w:p w14:paraId="615EF618" w14:textId="77777777" w:rsidR="00F05940" w:rsidRDefault="00F05940" w:rsidP="00F05940">
      <w:pPr>
        <w:jc w:val="both"/>
        <w:rPr>
          <w:sz w:val="20"/>
          <w:szCs w:val="20"/>
        </w:rPr>
      </w:pPr>
      <w:r w:rsidRPr="00005D40">
        <w:rPr>
          <w:b/>
          <w:sz w:val="22"/>
          <w:szCs w:val="22"/>
        </w:rPr>
        <w:t>Центр по Контролю за Инфекционными Заболеваниями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Ванкувер, Британская Колумбия</w:t>
      </w:r>
    </w:p>
    <w:p w14:paraId="1313F1FB" w14:textId="77777777" w:rsidR="00F05940" w:rsidRDefault="00F05940" w:rsidP="00F05940">
      <w:pPr>
        <w:jc w:val="both"/>
        <w:rPr>
          <w:sz w:val="20"/>
          <w:szCs w:val="20"/>
        </w:rPr>
      </w:pPr>
      <w:r w:rsidRPr="00005D40">
        <w:rPr>
          <w:b/>
          <w:sz w:val="22"/>
          <w:szCs w:val="22"/>
        </w:rPr>
        <w:t>в Провинции Британской Колумбии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Январь 2015 – Май 2015</w:t>
      </w:r>
    </w:p>
    <w:p w14:paraId="7F36D5F0" w14:textId="77777777" w:rsidR="00F05940" w:rsidRPr="00005D40" w:rsidRDefault="00F05940" w:rsidP="00F05940">
      <w:pPr>
        <w:jc w:val="both"/>
        <w:rPr>
          <w:i/>
          <w:sz w:val="22"/>
          <w:szCs w:val="22"/>
        </w:rPr>
      </w:pPr>
      <w:r w:rsidRPr="00005D40">
        <w:rPr>
          <w:i/>
          <w:sz w:val="22"/>
          <w:szCs w:val="22"/>
        </w:rPr>
        <w:t>Практика, Программа по Эпидемиологии и Надзору при Отделе по Клинической Профилактике</w:t>
      </w:r>
    </w:p>
    <w:p w14:paraId="75BA5B62" w14:textId="77777777" w:rsidR="00F05940" w:rsidRPr="00005D40" w:rsidRDefault="00F05940" w:rsidP="00F05940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005D40">
        <w:rPr>
          <w:i/>
          <w:sz w:val="22"/>
          <w:szCs w:val="22"/>
          <w:u w:val="single"/>
        </w:rPr>
        <w:t>Первый проект.</w:t>
      </w:r>
      <w:r w:rsidRPr="00005D40">
        <w:rPr>
          <w:sz w:val="22"/>
          <w:szCs w:val="22"/>
        </w:rPr>
        <w:t xml:space="preserve"> Анализировал качество (внутреннее заполнение и внутреннее точность) полученных данных с помощью Формы по Оповещению о Заболеваниях Передающихся Половым Путем (ЗППП) в Британской Колумбии.</w:t>
      </w:r>
    </w:p>
    <w:p w14:paraId="0950C0E8" w14:textId="77777777" w:rsidR="00F05940" w:rsidRPr="00005D40" w:rsidRDefault="00F05940" w:rsidP="00F05940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t>Резюмировал и презентовал результаты заинтересованным лицам.</w:t>
      </w:r>
    </w:p>
    <w:p w14:paraId="7A0532F5" w14:textId="77777777" w:rsidR="00F05940" w:rsidRPr="00005D40" w:rsidRDefault="00F05940" w:rsidP="00F05940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t>Предоставил специфические рекомендации по улучшению Формы по Оповещению о ЗППП.</w:t>
      </w:r>
    </w:p>
    <w:p w14:paraId="3480E76D" w14:textId="77777777" w:rsidR="00F05940" w:rsidRPr="00005D40" w:rsidRDefault="00F05940" w:rsidP="00F05940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005D40">
        <w:rPr>
          <w:i/>
          <w:sz w:val="22"/>
          <w:szCs w:val="22"/>
          <w:u w:val="single"/>
        </w:rPr>
        <w:t>Второй проект.</w:t>
      </w:r>
      <w:r w:rsidRPr="00005D40">
        <w:rPr>
          <w:sz w:val="22"/>
          <w:szCs w:val="22"/>
        </w:rPr>
        <w:t xml:space="preserve"> Сотрудничал с научными исследователями в планирования исследовательской работы (1338 пациентов) и проведения статистического анализа данных полученных при помощи Канадской Национальной Системы по Надзору за Инфекционными Штаммами Гепатитами.</w:t>
      </w:r>
    </w:p>
    <w:p w14:paraId="503B1531" w14:textId="77777777" w:rsidR="00F05940" w:rsidRPr="00005D40" w:rsidRDefault="00F05940" w:rsidP="00F05940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t>Участвовал в интерпретации и написании научной статьи на основе результатов.</w:t>
      </w:r>
    </w:p>
    <w:p w14:paraId="05A8D56B" w14:textId="77777777" w:rsidR="00F05940" w:rsidRDefault="00F05940" w:rsidP="00F05940">
      <w:pPr>
        <w:jc w:val="both"/>
        <w:rPr>
          <w:sz w:val="20"/>
          <w:szCs w:val="20"/>
        </w:rPr>
      </w:pPr>
    </w:p>
    <w:p w14:paraId="39100A77" w14:textId="77777777" w:rsidR="00F05940" w:rsidRPr="00EE574C" w:rsidRDefault="00F05940" w:rsidP="00F05940">
      <w:pPr>
        <w:jc w:val="both"/>
        <w:rPr>
          <w:sz w:val="20"/>
          <w:szCs w:val="20"/>
        </w:rPr>
      </w:pPr>
      <w:r w:rsidRPr="00005D40">
        <w:rPr>
          <w:b/>
          <w:sz w:val="22"/>
          <w:szCs w:val="22"/>
        </w:rPr>
        <w:t>Национальный Научный Медицинский Центр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Астана, Казахстан</w:t>
      </w:r>
    </w:p>
    <w:p w14:paraId="376E5198" w14:textId="77777777" w:rsidR="00F05940" w:rsidRPr="00EE574C" w:rsidRDefault="00F05940" w:rsidP="00F05940">
      <w:pPr>
        <w:jc w:val="both"/>
        <w:rPr>
          <w:sz w:val="20"/>
          <w:szCs w:val="20"/>
        </w:rPr>
      </w:pPr>
      <w:r w:rsidRPr="00005D40">
        <w:rPr>
          <w:b/>
          <w:sz w:val="22"/>
          <w:szCs w:val="22"/>
        </w:rPr>
        <w:t>и №2 Городская Больница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Апрель 2010 – Август 2012</w:t>
      </w:r>
    </w:p>
    <w:p w14:paraId="1E3D104F" w14:textId="77777777" w:rsidR="00F05940" w:rsidRPr="007D50C6" w:rsidRDefault="00F05940" w:rsidP="00F05940">
      <w:pPr>
        <w:jc w:val="both"/>
        <w:rPr>
          <w:i/>
          <w:sz w:val="22"/>
          <w:szCs w:val="22"/>
        </w:rPr>
      </w:pPr>
      <w:r w:rsidRPr="007D50C6">
        <w:rPr>
          <w:i/>
          <w:sz w:val="22"/>
          <w:szCs w:val="22"/>
        </w:rPr>
        <w:t>Перфузионист, Отделение Кардиохирургии</w:t>
      </w:r>
    </w:p>
    <w:p w14:paraId="27A7633E" w14:textId="77777777" w:rsidR="00F05940" w:rsidRPr="00005D40" w:rsidRDefault="00F05940" w:rsidP="00F05940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t>Контролировал одновременно за двумя аппаратами искусственного кровообращения во время операциях на открытом сердце.</w:t>
      </w:r>
    </w:p>
    <w:p w14:paraId="5B97125F" w14:textId="77777777" w:rsidR="00F05940" w:rsidRPr="00005D40" w:rsidRDefault="00F05940" w:rsidP="00F05940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lastRenderedPageBreak/>
        <w:t>Работал на аппаратах экстракорпорального кровообращения, внутриаортальных баллонных контрпульсаторах, и других оборудованиях для поддержания сердечной функции.</w:t>
      </w:r>
    </w:p>
    <w:p w14:paraId="4DA89FFA" w14:textId="77777777" w:rsidR="00F05940" w:rsidRPr="00005D40" w:rsidRDefault="00F05940" w:rsidP="00F05940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t>Наблюдал за жизненными показателями кардиохирургических больных во время операции.</w:t>
      </w:r>
    </w:p>
    <w:p w14:paraId="590E0F03" w14:textId="77777777" w:rsidR="00F05940" w:rsidRPr="00005D40" w:rsidRDefault="00F05940" w:rsidP="00F05940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Активно участвовал в обучении младшего медицинского персонала и в повышении квалификации.</w:t>
      </w:r>
    </w:p>
    <w:p w14:paraId="0B62D417" w14:textId="77777777" w:rsidR="00F05940" w:rsidRDefault="00F05940" w:rsidP="00F05940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005D40">
        <w:rPr>
          <w:sz w:val="22"/>
          <w:szCs w:val="22"/>
        </w:rPr>
        <w:t>Эффективно сотрудничал с разными медицинскими специалистами во время операций на открытом сердце.</w:t>
      </w:r>
    </w:p>
    <w:p w14:paraId="696F1C58" w14:textId="77777777" w:rsidR="00F05940" w:rsidRDefault="00F05940" w:rsidP="00F05940">
      <w:pPr>
        <w:jc w:val="both"/>
        <w:rPr>
          <w:sz w:val="22"/>
          <w:szCs w:val="22"/>
        </w:rPr>
      </w:pPr>
    </w:p>
    <w:p w14:paraId="669F3954" w14:textId="77777777" w:rsidR="00F05940" w:rsidRPr="00F57146" w:rsidRDefault="00F05940" w:rsidP="00F05940">
      <w:pPr>
        <w:jc w:val="both"/>
        <w:rPr>
          <w:sz w:val="20"/>
          <w:szCs w:val="20"/>
        </w:rPr>
      </w:pPr>
      <w:r w:rsidRPr="00005D40">
        <w:rPr>
          <w:b/>
          <w:sz w:val="22"/>
          <w:szCs w:val="22"/>
        </w:rPr>
        <w:t>Национальный Научный Институт Травматологии и Ортопедии</w:t>
      </w:r>
      <w:r>
        <w:rPr>
          <w:b/>
          <w:sz w:val="22"/>
          <w:szCs w:val="22"/>
        </w:rPr>
        <w:tab/>
      </w:r>
      <w:r>
        <w:rPr>
          <w:sz w:val="20"/>
          <w:szCs w:val="20"/>
        </w:rPr>
        <w:t>Астана, Казахстан</w:t>
      </w:r>
    </w:p>
    <w:p w14:paraId="056731CC" w14:textId="37C9CD57" w:rsidR="00F05940" w:rsidRDefault="00F05940" w:rsidP="00F05940">
      <w:pPr>
        <w:jc w:val="both"/>
        <w:rPr>
          <w:sz w:val="20"/>
          <w:szCs w:val="20"/>
        </w:rPr>
      </w:pPr>
      <w:r w:rsidRPr="00005D40">
        <w:rPr>
          <w:i/>
          <w:sz w:val="22"/>
          <w:szCs w:val="22"/>
        </w:rPr>
        <w:t>Младший научный сотрудник, Организационно-Методический отдел</w:t>
      </w:r>
      <w:r>
        <w:rPr>
          <w:i/>
          <w:sz w:val="22"/>
          <w:szCs w:val="22"/>
        </w:rPr>
        <w:tab/>
      </w:r>
      <w:r w:rsidR="00AA1CF7">
        <w:rPr>
          <w:sz w:val="20"/>
          <w:szCs w:val="20"/>
        </w:rPr>
        <w:t>Август 2009</w:t>
      </w:r>
      <w:r>
        <w:rPr>
          <w:sz w:val="20"/>
          <w:szCs w:val="20"/>
        </w:rPr>
        <w:t xml:space="preserve"> – Март 2010</w:t>
      </w:r>
    </w:p>
    <w:p w14:paraId="62EE1043" w14:textId="77777777" w:rsidR="00F05940" w:rsidRPr="00F57146" w:rsidRDefault="00F05940" w:rsidP="00F05940">
      <w:pPr>
        <w:jc w:val="both"/>
        <w:rPr>
          <w:sz w:val="20"/>
          <w:szCs w:val="20"/>
        </w:rPr>
      </w:pPr>
    </w:p>
    <w:p w14:paraId="61F2BA2C" w14:textId="77777777" w:rsidR="00F05940" w:rsidRDefault="00F05940" w:rsidP="00F05940">
      <w:pPr>
        <w:pStyle w:val="ListParagraph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Собирал данные о дорожно-транспортом происшествиях по Казахстану, выполнял описательный анализ на основе местоположения, количества людей получивших травму, а летальных случаев, предоставлял результаты анализа Министерству Здравоохранения и местным департаментам здравоохранения.</w:t>
      </w:r>
    </w:p>
    <w:p w14:paraId="37DD100A" w14:textId="77777777" w:rsidR="00F05940" w:rsidRDefault="00F05940" w:rsidP="00F05940">
      <w:pPr>
        <w:pStyle w:val="ListParagraph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Собирал административные данные пациентов нуждающихся в сложных травматологических операциях для поддержания очередности, контролировал очередность основном на приоритетном порядке</w:t>
      </w:r>
    </w:p>
    <w:p w14:paraId="7045D090" w14:textId="77777777" w:rsidR="00F05940" w:rsidRPr="00F05940" w:rsidRDefault="00F05940" w:rsidP="001711A3">
      <w:pPr>
        <w:jc w:val="both"/>
        <w:rPr>
          <w:b/>
          <w:sz w:val="30"/>
          <w:szCs w:val="30"/>
        </w:rPr>
      </w:pPr>
    </w:p>
    <w:p w14:paraId="70F45741" w14:textId="075D37C8" w:rsidR="001711A3" w:rsidRPr="00F05940" w:rsidRDefault="00B11FC2" w:rsidP="001711A3">
      <w:pPr>
        <w:jc w:val="both"/>
        <w:rPr>
          <w:b/>
          <w:sz w:val="30"/>
          <w:szCs w:val="30"/>
        </w:rPr>
      </w:pPr>
      <w:r w:rsidRPr="00F05940">
        <w:rPr>
          <w:b/>
          <w:sz w:val="30"/>
          <w:szCs w:val="30"/>
        </w:rPr>
        <w:t>Образование</w:t>
      </w:r>
    </w:p>
    <w:p w14:paraId="402ECEC5" w14:textId="77777777" w:rsidR="00EE0D6A" w:rsidRPr="00F05940" w:rsidRDefault="00EE0D6A" w:rsidP="001711A3">
      <w:pPr>
        <w:jc w:val="both"/>
        <w:rPr>
          <w:b/>
          <w:caps/>
          <w:sz w:val="28"/>
          <w:szCs w:val="28"/>
        </w:rPr>
      </w:pPr>
    </w:p>
    <w:p w14:paraId="692A2C0A" w14:textId="2149F252" w:rsidR="00EE0D6A" w:rsidRPr="006B173D" w:rsidRDefault="00EE0D6A" w:rsidP="00EE0D6A">
      <w:pPr>
        <w:ind w:left="-533" w:firstLine="533"/>
        <w:rPr>
          <w:sz w:val="22"/>
          <w:szCs w:val="22"/>
        </w:rPr>
      </w:pPr>
      <w:r w:rsidRPr="006B173D">
        <w:rPr>
          <w:b/>
          <w:sz w:val="22"/>
          <w:szCs w:val="22"/>
        </w:rPr>
        <w:t xml:space="preserve">Школа Общественного Здравоохранения </w:t>
      </w:r>
      <w:r w:rsidRPr="006B173D">
        <w:rPr>
          <w:b/>
          <w:sz w:val="22"/>
          <w:szCs w:val="22"/>
        </w:rPr>
        <w:tab/>
      </w:r>
      <w:r w:rsidRPr="006B173D">
        <w:rPr>
          <w:b/>
          <w:sz w:val="22"/>
          <w:szCs w:val="22"/>
        </w:rPr>
        <w:tab/>
      </w:r>
      <w:r w:rsidRPr="006B173D">
        <w:rPr>
          <w:b/>
          <w:sz w:val="22"/>
          <w:szCs w:val="22"/>
        </w:rPr>
        <w:tab/>
      </w:r>
      <w:r w:rsidRPr="006B173D">
        <w:rPr>
          <w:b/>
          <w:sz w:val="22"/>
          <w:szCs w:val="22"/>
        </w:rPr>
        <w:tab/>
      </w:r>
      <w:r w:rsidRPr="006B173D">
        <w:rPr>
          <w:sz w:val="20"/>
          <w:szCs w:val="20"/>
        </w:rPr>
        <w:t>Ванкувер, Британская Колумбия,</w:t>
      </w:r>
      <w:r w:rsidRPr="006B173D">
        <w:rPr>
          <w:sz w:val="22"/>
          <w:szCs w:val="22"/>
        </w:rPr>
        <w:t xml:space="preserve"> </w:t>
      </w:r>
    </w:p>
    <w:p w14:paraId="35DCB451" w14:textId="489269D1" w:rsidR="00EE0D6A" w:rsidRPr="006B173D" w:rsidRDefault="00EE0D6A" w:rsidP="00EE0D6A">
      <w:pPr>
        <w:rPr>
          <w:b/>
          <w:sz w:val="22"/>
          <w:szCs w:val="22"/>
          <w:lang w:val="en-US"/>
        </w:rPr>
      </w:pPr>
      <w:r w:rsidRPr="006B173D">
        <w:rPr>
          <w:sz w:val="22"/>
          <w:szCs w:val="22"/>
          <w:lang w:val="en-US"/>
        </w:rPr>
        <w:t>School of Population and Public Health</w:t>
      </w:r>
      <w:r w:rsidRPr="006B173D">
        <w:rPr>
          <w:b/>
          <w:sz w:val="22"/>
          <w:szCs w:val="22"/>
          <w:lang w:val="en-US"/>
        </w:rPr>
        <w:tab/>
      </w:r>
      <w:r w:rsidRPr="006B173D">
        <w:rPr>
          <w:b/>
          <w:sz w:val="22"/>
          <w:szCs w:val="22"/>
          <w:lang w:val="en-US"/>
        </w:rPr>
        <w:tab/>
      </w:r>
      <w:r w:rsidRPr="006B173D">
        <w:rPr>
          <w:b/>
          <w:sz w:val="22"/>
          <w:szCs w:val="22"/>
          <w:lang w:val="en-US"/>
        </w:rPr>
        <w:tab/>
      </w:r>
      <w:r w:rsidRPr="006B173D">
        <w:rPr>
          <w:b/>
          <w:sz w:val="22"/>
          <w:szCs w:val="22"/>
          <w:lang w:val="en-US"/>
        </w:rPr>
        <w:tab/>
      </w:r>
      <w:r w:rsidRPr="006B173D">
        <w:rPr>
          <w:b/>
          <w:sz w:val="22"/>
          <w:szCs w:val="22"/>
          <w:lang w:val="en-US"/>
        </w:rPr>
        <w:tab/>
      </w:r>
      <w:r w:rsidRPr="006B173D">
        <w:rPr>
          <w:sz w:val="20"/>
          <w:szCs w:val="20"/>
        </w:rPr>
        <w:t>Канада</w:t>
      </w:r>
    </w:p>
    <w:p w14:paraId="32387C17" w14:textId="087CE1AE" w:rsidR="00EE0D6A" w:rsidRPr="006B173D" w:rsidRDefault="00EE0D6A" w:rsidP="00EE0D6A">
      <w:pPr>
        <w:rPr>
          <w:b/>
          <w:sz w:val="22"/>
          <w:szCs w:val="22"/>
        </w:rPr>
      </w:pPr>
      <w:r w:rsidRPr="006B173D">
        <w:rPr>
          <w:b/>
          <w:sz w:val="22"/>
          <w:szCs w:val="22"/>
        </w:rPr>
        <w:t>при Университете Британской Колумбии</w:t>
      </w:r>
      <w:r w:rsidRPr="006B173D">
        <w:rPr>
          <w:b/>
          <w:sz w:val="22"/>
          <w:szCs w:val="22"/>
        </w:rPr>
        <w:tab/>
      </w:r>
      <w:r w:rsidRPr="006B173D">
        <w:rPr>
          <w:b/>
          <w:sz w:val="22"/>
          <w:szCs w:val="22"/>
        </w:rPr>
        <w:tab/>
      </w:r>
      <w:r w:rsidRPr="006B173D">
        <w:rPr>
          <w:b/>
          <w:sz w:val="22"/>
          <w:szCs w:val="22"/>
        </w:rPr>
        <w:tab/>
      </w:r>
      <w:r w:rsidRPr="006B173D">
        <w:rPr>
          <w:b/>
          <w:sz w:val="22"/>
          <w:szCs w:val="22"/>
        </w:rPr>
        <w:tab/>
      </w:r>
      <w:r w:rsidRPr="006B173D">
        <w:rPr>
          <w:sz w:val="20"/>
          <w:szCs w:val="20"/>
        </w:rPr>
        <w:t>Сентябрь 2013 – Май 2015</w:t>
      </w:r>
    </w:p>
    <w:p w14:paraId="3BFD3B59" w14:textId="777CA991" w:rsidR="00EE0D6A" w:rsidRPr="006B173D" w:rsidRDefault="00EE0D6A" w:rsidP="00EE0D6A">
      <w:pPr>
        <w:rPr>
          <w:sz w:val="22"/>
          <w:szCs w:val="22"/>
          <w:lang w:val="en-US"/>
        </w:rPr>
      </w:pPr>
      <w:r w:rsidRPr="006B173D">
        <w:rPr>
          <w:sz w:val="22"/>
          <w:szCs w:val="22"/>
          <w:lang w:val="en-US"/>
        </w:rPr>
        <w:t>The University of British Columbia (UBC)</w:t>
      </w:r>
    </w:p>
    <w:p w14:paraId="7CDA999F" w14:textId="77777777" w:rsidR="00EE0D6A" w:rsidRPr="006B173D" w:rsidRDefault="00EE0D6A" w:rsidP="00EE0D6A">
      <w:pPr>
        <w:rPr>
          <w:b/>
          <w:sz w:val="22"/>
          <w:szCs w:val="22"/>
        </w:rPr>
      </w:pPr>
      <w:r w:rsidRPr="006B173D">
        <w:rPr>
          <w:b/>
          <w:sz w:val="22"/>
          <w:szCs w:val="22"/>
        </w:rPr>
        <w:t>Магистр Общественного здравоохранения</w:t>
      </w:r>
    </w:p>
    <w:p w14:paraId="48DBC59A" w14:textId="69447639" w:rsidR="00EE0D6A" w:rsidRPr="00F05940" w:rsidRDefault="00EE0D6A" w:rsidP="00EE0D6A">
      <w:pPr>
        <w:jc w:val="both"/>
        <w:rPr>
          <w:sz w:val="22"/>
          <w:szCs w:val="22"/>
        </w:rPr>
      </w:pPr>
      <w:r w:rsidRPr="006B173D">
        <w:rPr>
          <w:sz w:val="22"/>
          <w:szCs w:val="22"/>
          <w:lang w:val="en-US"/>
        </w:rPr>
        <w:t>Master</w:t>
      </w:r>
      <w:r w:rsidRPr="00F05940">
        <w:rPr>
          <w:sz w:val="22"/>
          <w:szCs w:val="22"/>
        </w:rPr>
        <w:t xml:space="preserve"> </w:t>
      </w:r>
      <w:r w:rsidRPr="006B173D">
        <w:rPr>
          <w:sz w:val="22"/>
          <w:szCs w:val="22"/>
          <w:lang w:val="en-US"/>
        </w:rPr>
        <w:t>of</w:t>
      </w:r>
      <w:r w:rsidRPr="00F05940">
        <w:rPr>
          <w:sz w:val="22"/>
          <w:szCs w:val="22"/>
        </w:rPr>
        <w:t xml:space="preserve"> </w:t>
      </w:r>
      <w:r w:rsidRPr="006B173D">
        <w:rPr>
          <w:sz w:val="22"/>
          <w:szCs w:val="22"/>
          <w:lang w:val="en-US"/>
        </w:rPr>
        <w:t>Public</w:t>
      </w:r>
      <w:r w:rsidRPr="00F05940">
        <w:rPr>
          <w:sz w:val="22"/>
          <w:szCs w:val="22"/>
        </w:rPr>
        <w:t xml:space="preserve"> </w:t>
      </w:r>
      <w:r w:rsidRPr="006B173D">
        <w:rPr>
          <w:sz w:val="22"/>
          <w:szCs w:val="22"/>
          <w:lang w:val="en-US"/>
        </w:rPr>
        <w:t>Health</w:t>
      </w:r>
      <w:r w:rsidRPr="00F05940">
        <w:rPr>
          <w:sz w:val="22"/>
          <w:szCs w:val="22"/>
        </w:rPr>
        <w:t xml:space="preserve"> (</w:t>
      </w:r>
      <w:r w:rsidRPr="006B173D">
        <w:rPr>
          <w:sz w:val="22"/>
          <w:szCs w:val="22"/>
          <w:lang w:val="en-US"/>
        </w:rPr>
        <w:t>MPH</w:t>
      </w:r>
      <w:r w:rsidRPr="00F05940">
        <w:rPr>
          <w:sz w:val="22"/>
          <w:szCs w:val="22"/>
        </w:rPr>
        <w:t>)</w:t>
      </w:r>
    </w:p>
    <w:p w14:paraId="698873BC" w14:textId="77777777" w:rsidR="00EE0D6A" w:rsidRPr="00F05940" w:rsidRDefault="00EE0D6A" w:rsidP="00EE0D6A">
      <w:pPr>
        <w:jc w:val="both"/>
        <w:rPr>
          <w:sz w:val="20"/>
          <w:szCs w:val="20"/>
        </w:rPr>
      </w:pPr>
    </w:p>
    <w:p w14:paraId="32CCE650" w14:textId="369682F9" w:rsidR="00EE0D6A" w:rsidRDefault="00EE0D6A" w:rsidP="00EE0D6A">
      <w:pPr>
        <w:jc w:val="both"/>
        <w:rPr>
          <w:sz w:val="22"/>
          <w:szCs w:val="22"/>
        </w:rPr>
      </w:pPr>
      <w:r w:rsidRPr="00F05940">
        <w:rPr>
          <w:i/>
          <w:sz w:val="22"/>
          <w:szCs w:val="22"/>
        </w:rPr>
        <w:t>Соответствующие предметы</w:t>
      </w:r>
      <w:r w:rsidRPr="00F05940">
        <w:rPr>
          <w:sz w:val="22"/>
          <w:szCs w:val="22"/>
        </w:rPr>
        <w:t xml:space="preserve"> по биостатистики, прикладн</w:t>
      </w:r>
      <w:r w:rsidR="00572729" w:rsidRPr="00F05940">
        <w:rPr>
          <w:sz w:val="22"/>
          <w:szCs w:val="22"/>
        </w:rPr>
        <w:t>ой эпидемиологии, научная основы</w:t>
      </w:r>
      <w:r w:rsidRPr="00F05940">
        <w:rPr>
          <w:sz w:val="22"/>
          <w:szCs w:val="22"/>
        </w:rPr>
        <w:t xml:space="preserve"> по </w:t>
      </w:r>
      <w:r w:rsidR="006B173D" w:rsidRPr="00F05940">
        <w:rPr>
          <w:sz w:val="22"/>
          <w:szCs w:val="22"/>
        </w:rPr>
        <w:t xml:space="preserve">эпидемиологическому размышлению, проведение клинических иссследований в хирургии, социальные </w:t>
      </w:r>
      <w:r w:rsidR="006B173D" w:rsidRPr="006B173D">
        <w:rPr>
          <w:sz w:val="22"/>
          <w:szCs w:val="22"/>
        </w:rPr>
        <w:t>детерминанты здоровья, проблемы и концепции в общественном здравоохранении, основы Канадской политики здравоохранения, лидерство, планирование и оценка программ и проектов в здравоохранении, контроль и математическое моделирование инфекционных заболеваний.</w:t>
      </w:r>
    </w:p>
    <w:p w14:paraId="79B9ADBF" w14:textId="77777777" w:rsidR="006B173D" w:rsidRDefault="006B173D" w:rsidP="00EE0D6A">
      <w:pPr>
        <w:jc w:val="both"/>
        <w:rPr>
          <w:sz w:val="22"/>
          <w:szCs w:val="22"/>
        </w:rPr>
      </w:pPr>
    </w:p>
    <w:p w14:paraId="634B65DB" w14:textId="48E66189" w:rsidR="006B173D" w:rsidRDefault="006B173D" w:rsidP="00EE0D6A">
      <w:pPr>
        <w:jc w:val="both"/>
        <w:rPr>
          <w:sz w:val="22"/>
          <w:szCs w:val="22"/>
        </w:rPr>
      </w:pPr>
      <w:r w:rsidRPr="00126521">
        <w:rPr>
          <w:b/>
          <w:sz w:val="22"/>
          <w:szCs w:val="22"/>
        </w:rPr>
        <w:t>Английская Языковая Школа</w:t>
      </w:r>
      <w:r>
        <w:rPr>
          <w:sz w:val="22"/>
          <w:szCs w:val="22"/>
        </w:rPr>
        <w:t xml:space="preserve"> </w:t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 w:rsidRPr="006B173D">
        <w:rPr>
          <w:sz w:val="20"/>
          <w:szCs w:val="20"/>
        </w:rPr>
        <w:t>Ванкувер, Британская Колумбия,</w:t>
      </w:r>
    </w:p>
    <w:p w14:paraId="7BECCE41" w14:textId="78D1C9A1" w:rsidR="00126521" w:rsidRPr="00F05940" w:rsidRDefault="00126521" w:rsidP="00EE0D6A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English</w:t>
      </w:r>
      <w:r w:rsidRPr="00F05940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Language</w:t>
      </w:r>
      <w:r w:rsidRPr="00F05940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Institute</w:t>
      </w:r>
      <w:r w:rsidRPr="00F05940">
        <w:rPr>
          <w:sz w:val="22"/>
          <w:szCs w:val="22"/>
        </w:rPr>
        <w:tab/>
      </w:r>
      <w:r w:rsidRPr="00F05940">
        <w:rPr>
          <w:sz w:val="22"/>
          <w:szCs w:val="22"/>
        </w:rPr>
        <w:tab/>
      </w:r>
      <w:r w:rsidRPr="00F05940">
        <w:rPr>
          <w:sz w:val="22"/>
          <w:szCs w:val="22"/>
        </w:rPr>
        <w:tab/>
      </w:r>
      <w:r w:rsidRPr="00F05940">
        <w:rPr>
          <w:sz w:val="22"/>
          <w:szCs w:val="22"/>
        </w:rPr>
        <w:tab/>
      </w:r>
      <w:r w:rsidRPr="00F05940">
        <w:rPr>
          <w:sz w:val="22"/>
          <w:szCs w:val="22"/>
        </w:rPr>
        <w:tab/>
      </w:r>
      <w:r w:rsidRPr="00F05940">
        <w:rPr>
          <w:sz w:val="22"/>
          <w:szCs w:val="22"/>
        </w:rPr>
        <w:tab/>
      </w:r>
      <w:r w:rsidRPr="006B173D">
        <w:rPr>
          <w:sz w:val="20"/>
          <w:szCs w:val="20"/>
        </w:rPr>
        <w:t>Канада</w:t>
      </w:r>
    </w:p>
    <w:p w14:paraId="1F1080EE" w14:textId="5E7DA50B" w:rsidR="006B173D" w:rsidRDefault="006B173D" w:rsidP="00EE0D6A">
      <w:pPr>
        <w:jc w:val="both"/>
        <w:rPr>
          <w:sz w:val="22"/>
          <w:szCs w:val="22"/>
        </w:rPr>
      </w:pPr>
      <w:r w:rsidRPr="00126521">
        <w:rPr>
          <w:b/>
          <w:sz w:val="22"/>
          <w:szCs w:val="22"/>
        </w:rPr>
        <w:t>при Университете Британской Колумбии</w:t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>
        <w:rPr>
          <w:sz w:val="22"/>
          <w:szCs w:val="22"/>
        </w:rPr>
        <w:tab/>
      </w:r>
      <w:r w:rsidR="00126521">
        <w:rPr>
          <w:sz w:val="20"/>
          <w:szCs w:val="20"/>
        </w:rPr>
        <w:t>Сентябрь 2012</w:t>
      </w:r>
      <w:r w:rsidR="00126521" w:rsidRPr="006B173D">
        <w:rPr>
          <w:sz w:val="20"/>
          <w:szCs w:val="20"/>
        </w:rPr>
        <w:t xml:space="preserve"> – Май 201</w:t>
      </w:r>
      <w:r w:rsidR="00126521">
        <w:rPr>
          <w:sz w:val="20"/>
          <w:szCs w:val="20"/>
        </w:rPr>
        <w:t>3</w:t>
      </w:r>
    </w:p>
    <w:p w14:paraId="313A7C86" w14:textId="6E41699D" w:rsidR="006B173D" w:rsidRPr="00412F0F" w:rsidRDefault="006B173D" w:rsidP="00EE0D6A">
      <w:pPr>
        <w:jc w:val="both"/>
        <w:rPr>
          <w:i/>
          <w:sz w:val="22"/>
          <w:szCs w:val="22"/>
        </w:rPr>
      </w:pPr>
      <w:r w:rsidRPr="00412F0F">
        <w:rPr>
          <w:i/>
          <w:sz w:val="22"/>
          <w:szCs w:val="22"/>
        </w:rPr>
        <w:t>Студент (</w:t>
      </w:r>
      <w:r w:rsidR="00126521" w:rsidRPr="00412F0F">
        <w:rPr>
          <w:i/>
          <w:sz w:val="22"/>
          <w:szCs w:val="22"/>
        </w:rPr>
        <w:t>продвинутый уровень)</w:t>
      </w:r>
      <w:r w:rsidR="00126521" w:rsidRPr="00412F0F">
        <w:rPr>
          <w:i/>
          <w:sz w:val="22"/>
          <w:szCs w:val="22"/>
        </w:rPr>
        <w:tab/>
      </w:r>
      <w:r w:rsidR="00126521" w:rsidRPr="00412F0F">
        <w:rPr>
          <w:i/>
          <w:sz w:val="22"/>
          <w:szCs w:val="22"/>
        </w:rPr>
        <w:tab/>
      </w:r>
      <w:r w:rsidR="00126521" w:rsidRPr="00412F0F">
        <w:rPr>
          <w:i/>
          <w:sz w:val="22"/>
          <w:szCs w:val="22"/>
        </w:rPr>
        <w:tab/>
      </w:r>
      <w:r w:rsidR="00126521" w:rsidRPr="00412F0F">
        <w:rPr>
          <w:i/>
          <w:sz w:val="22"/>
          <w:szCs w:val="22"/>
        </w:rPr>
        <w:tab/>
      </w:r>
      <w:r w:rsidR="00126521" w:rsidRPr="00412F0F">
        <w:rPr>
          <w:i/>
          <w:sz w:val="22"/>
          <w:szCs w:val="22"/>
        </w:rPr>
        <w:tab/>
      </w:r>
    </w:p>
    <w:p w14:paraId="33F24261" w14:textId="77777777" w:rsidR="00EE0D6A" w:rsidRPr="00F05940" w:rsidRDefault="00EE0D6A" w:rsidP="00EE0D6A">
      <w:pPr>
        <w:jc w:val="both"/>
        <w:rPr>
          <w:b/>
          <w:sz w:val="20"/>
          <w:szCs w:val="20"/>
        </w:rPr>
      </w:pPr>
    </w:p>
    <w:p w14:paraId="10EEF5D5" w14:textId="62C126E6" w:rsidR="00126521" w:rsidRPr="00126521" w:rsidRDefault="00126521" w:rsidP="00EE0D6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№12 Центральная Городская Больница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Алматы, Казахстана</w:t>
      </w:r>
    </w:p>
    <w:p w14:paraId="3A599E48" w14:textId="46073803" w:rsidR="00126521" w:rsidRPr="00126521" w:rsidRDefault="00126521" w:rsidP="00EE0D6A">
      <w:pPr>
        <w:jc w:val="both"/>
        <w:rPr>
          <w:sz w:val="20"/>
          <w:szCs w:val="20"/>
        </w:rPr>
      </w:pPr>
      <w:r w:rsidRPr="00412F0F">
        <w:rPr>
          <w:i/>
          <w:sz w:val="22"/>
          <w:szCs w:val="22"/>
        </w:rPr>
        <w:t>Интернатура по Общей Хирургии</w:t>
      </w:r>
      <w:r w:rsidR="00AA1CF7">
        <w:rPr>
          <w:i/>
          <w:sz w:val="22"/>
          <w:szCs w:val="22"/>
        </w:rPr>
        <w:tab/>
      </w:r>
      <w:r w:rsidR="00AA1CF7">
        <w:rPr>
          <w:i/>
          <w:sz w:val="22"/>
          <w:szCs w:val="22"/>
        </w:rPr>
        <w:tab/>
      </w:r>
      <w:r w:rsidR="00AA1CF7">
        <w:rPr>
          <w:i/>
          <w:sz w:val="22"/>
          <w:szCs w:val="22"/>
        </w:rPr>
        <w:tab/>
      </w:r>
      <w:r w:rsidR="00412F0F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2008-2009</w:t>
      </w:r>
    </w:p>
    <w:p w14:paraId="50D60F1E" w14:textId="77777777" w:rsidR="00126521" w:rsidRDefault="00126521" w:rsidP="00EE0D6A">
      <w:pPr>
        <w:jc w:val="both"/>
        <w:rPr>
          <w:b/>
          <w:sz w:val="20"/>
          <w:szCs w:val="20"/>
        </w:rPr>
      </w:pPr>
    </w:p>
    <w:p w14:paraId="387F42BE" w14:textId="082E141A" w:rsidR="00126521" w:rsidRPr="00126521" w:rsidRDefault="00126521" w:rsidP="00EE0D6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Казахский Национальный Медицинский Университет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Алматы, Казахстан</w:t>
      </w:r>
    </w:p>
    <w:p w14:paraId="053049B8" w14:textId="41CAB1A7" w:rsidR="00126521" w:rsidRDefault="00126521" w:rsidP="00EE0D6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имени С.Ж. Асфендиярова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2002-2008</w:t>
      </w:r>
    </w:p>
    <w:p w14:paraId="180E1921" w14:textId="67163CE2" w:rsidR="00126521" w:rsidRPr="00412F0F" w:rsidRDefault="00126521" w:rsidP="00EE0D6A">
      <w:pPr>
        <w:jc w:val="both"/>
        <w:rPr>
          <w:i/>
          <w:sz w:val="22"/>
          <w:szCs w:val="22"/>
        </w:rPr>
      </w:pPr>
      <w:r w:rsidRPr="00412F0F">
        <w:rPr>
          <w:i/>
          <w:sz w:val="22"/>
          <w:szCs w:val="22"/>
        </w:rPr>
        <w:t>Диплом доктора</w:t>
      </w:r>
    </w:p>
    <w:p w14:paraId="42A68808" w14:textId="77777777" w:rsidR="007D50C6" w:rsidRDefault="007D50C6" w:rsidP="00275C00">
      <w:pPr>
        <w:jc w:val="both"/>
        <w:rPr>
          <w:sz w:val="22"/>
          <w:szCs w:val="22"/>
        </w:rPr>
      </w:pPr>
    </w:p>
    <w:p w14:paraId="570E67CA" w14:textId="38797E70" w:rsidR="00EF19F0" w:rsidRPr="007D50C6" w:rsidRDefault="00EF19F0" w:rsidP="00275C00">
      <w:pPr>
        <w:jc w:val="both"/>
        <w:rPr>
          <w:b/>
          <w:sz w:val="30"/>
          <w:szCs w:val="30"/>
        </w:rPr>
      </w:pPr>
      <w:r w:rsidRPr="007D50C6">
        <w:rPr>
          <w:b/>
          <w:sz w:val="30"/>
          <w:szCs w:val="30"/>
        </w:rPr>
        <w:t>Достижения</w:t>
      </w:r>
    </w:p>
    <w:p w14:paraId="5EB09CBA" w14:textId="77777777" w:rsidR="00EF19F0" w:rsidRDefault="00EF19F0" w:rsidP="00275C00">
      <w:pPr>
        <w:jc w:val="both"/>
        <w:rPr>
          <w:sz w:val="22"/>
          <w:szCs w:val="22"/>
        </w:rPr>
      </w:pPr>
    </w:p>
    <w:p w14:paraId="27F453A0" w14:textId="568FBEDB" w:rsidR="00EF19F0" w:rsidRDefault="00EF19F0" w:rsidP="00275C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Обладатель Международной </w:t>
      </w:r>
      <w:r w:rsidR="00986D19">
        <w:rPr>
          <w:sz w:val="22"/>
          <w:szCs w:val="22"/>
        </w:rPr>
        <w:t xml:space="preserve">Президентской </w:t>
      </w:r>
      <w:r>
        <w:rPr>
          <w:sz w:val="22"/>
          <w:szCs w:val="22"/>
        </w:rPr>
        <w:t>Стипендии «Болашак»</w:t>
      </w:r>
    </w:p>
    <w:p w14:paraId="21A8F3F0" w14:textId="00BB2561" w:rsidR="00EF19F0" w:rsidRDefault="00EF19F0" w:rsidP="00275C00">
      <w:pPr>
        <w:jc w:val="both"/>
        <w:rPr>
          <w:sz w:val="22"/>
          <w:szCs w:val="22"/>
        </w:rPr>
      </w:pPr>
      <w:r>
        <w:rPr>
          <w:sz w:val="22"/>
          <w:szCs w:val="22"/>
        </w:rPr>
        <w:t>Обладатель Стипендии как Выдающийся Интернациональный Студент</w:t>
      </w:r>
    </w:p>
    <w:p w14:paraId="09BD7067" w14:textId="77777777" w:rsidR="007D50C6" w:rsidRDefault="007D50C6" w:rsidP="00275C00">
      <w:pPr>
        <w:jc w:val="both"/>
        <w:rPr>
          <w:sz w:val="22"/>
          <w:szCs w:val="22"/>
        </w:rPr>
      </w:pPr>
    </w:p>
    <w:p w14:paraId="57F98E5C" w14:textId="7B43CB32" w:rsidR="00EF19F0" w:rsidRPr="00C11D87" w:rsidRDefault="00C11D87" w:rsidP="00275C00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Научная работа</w:t>
      </w:r>
    </w:p>
    <w:p w14:paraId="1BD738A0" w14:textId="77777777" w:rsidR="00EF19F0" w:rsidRPr="00F05940" w:rsidRDefault="00EF19F0" w:rsidP="00275C00">
      <w:pPr>
        <w:jc w:val="both"/>
        <w:rPr>
          <w:sz w:val="22"/>
          <w:szCs w:val="22"/>
          <w:lang w:val="en-US"/>
        </w:rPr>
      </w:pPr>
    </w:p>
    <w:p w14:paraId="6FE14F89" w14:textId="0F2C530B" w:rsidR="00EF19F0" w:rsidRDefault="00EF19F0" w:rsidP="007D50C6">
      <w:pPr>
        <w:jc w:val="both"/>
        <w:rPr>
          <w:sz w:val="22"/>
          <w:szCs w:val="22"/>
        </w:rPr>
      </w:pPr>
      <w:proofErr w:type="spellStart"/>
      <w:r w:rsidRPr="00EF19F0">
        <w:rPr>
          <w:sz w:val="22"/>
          <w:szCs w:val="22"/>
          <w:lang w:val="en-CA"/>
        </w:rPr>
        <w:t>Zhanturganov</w:t>
      </w:r>
      <w:proofErr w:type="spellEnd"/>
      <w:r w:rsidRPr="00EF19F0">
        <w:rPr>
          <w:sz w:val="22"/>
          <w:szCs w:val="22"/>
          <w:lang w:val="en-CA"/>
        </w:rPr>
        <w:t xml:space="preserve">, M., Albazarov, A., Mendykulov, S., Altenov, K., </w:t>
      </w:r>
      <w:r w:rsidRPr="00EF19F0">
        <w:rPr>
          <w:b/>
          <w:sz w:val="22"/>
          <w:szCs w:val="22"/>
          <w:lang w:val="en-CA"/>
        </w:rPr>
        <w:t>Issanov, A.</w:t>
      </w:r>
      <w:r w:rsidR="00E625B2">
        <w:rPr>
          <w:sz w:val="22"/>
          <w:szCs w:val="22"/>
          <w:lang w:val="en-CA"/>
        </w:rPr>
        <w:t xml:space="preserve">, Tojiboyev, </w:t>
      </w:r>
      <w:proofErr w:type="gramStart"/>
      <w:r w:rsidR="00E625B2">
        <w:rPr>
          <w:sz w:val="22"/>
          <w:szCs w:val="22"/>
          <w:lang w:val="en-CA"/>
        </w:rPr>
        <w:t>R</w:t>
      </w:r>
      <w:proofErr w:type="gramEnd"/>
      <w:r w:rsidR="00E625B2">
        <w:rPr>
          <w:sz w:val="22"/>
          <w:szCs w:val="22"/>
          <w:lang w:val="en-CA"/>
        </w:rPr>
        <w:t>.</w:t>
      </w:r>
      <w:r w:rsidRPr="00EF19F0">
        <w:rPr>
          <w:sz w:val="22"/>
          <w:szCs w:val="22"/>
          <w:lang w:val="en-CA"/>
        </w:rPr>
        <w:t xml:space="preserve"> Transfusions during cardiopulmonary bypass: triggered by venous oxygen saturation.</w:t>
      </w:r>
      <w:r>
        <w:rPr>
          <w:sz w:val="22"/>
          <w:szCs w:val="22"/>
          <w:lang w:val="en-CA"/>
        </w:rPr>
        <w:t xml:space="preserve">  </w:t>
      </w:r>
      <w:r>
        <w:rPr>
          <w:sz w:val="22"/>
          <w:szCs w:val="22"/>
        </w:rPr>
        <w:t>Абстракт был презентован на Научно-практической Конференции в области Кардиохирургии, Кардиологии и Интервенционной Кардиологии, Астана, Казахстан</w:t>
      </w:r>
      <w:r w:rsidR="007D50C6">
        <w:rPr>
          <w:sz w:val="22"/>
          <w:szCs w:val="22"/>
        </w:rPr>
        <w:t>, 2011.</w:t>
      </w:r>
    </w:p>
    <w:p w14:paraId="5A912FB4" w14:textId="77777777" w:rsidR="007D50C6" w:rsidRPr="007D50C6" w:rsidRDefault="007D50C6" w:rsidP="007D50C6">
      <w:pPr>
        <w:jc w:val="both"/>
        <w:rPr>
          <w:sz w:val="22"/>
          <w:szCs w:val="22"/>
        </w:rPr>
      </w:pPr>
    </w:p>
    <w:p w14:paraId="3C241EC1" w14:textId="4162ABC7" w:rsidR="00EF19F0" w:rsidRDefault="00EF19F0" w:rsidP="007D50C6">
      <w:pPr>
        <w:rPr>
          <w:sz w:val="22"/>
          <w:szCs w:val="22"/>
        </w:rPr>
      </w:pPr>
      <w:r w:rsidRPr="00EF19F0">
        <w:rPr>
          <w:b/>
          <w:sz w:val="22"/>
          <w:szCs w:val="22"/>
          <w:lang w:val="en-CA"/>
        </w:rPr>
        <w:t>Issanov A.</w:t>
      </w:r>
      <w:r w:rsidRPr="00EF19F0">
        <w:rPr>
          <w:sz w:val="22"/>
          <w:szCs w:val="22"/>
          <w:lang w:val="en-CA"/>
        </w:rPr>
        <w:t xml:space="preserve"> Data quality analysis of STI Case Report Forms or Health 208 Forms 2010-2014. </w:t>
      </w:r>
      <w:r w:rsidR="007D50C6">
        <w:rPr>
          <w:sz w:val="22"/>
          <w:szCs w:val="22"/>
        </w:rPr>
        <w:t>Доклад был презентован на Научной Студенческой Встрече, Центр по Контролю за Инфекционными Заболеваниями в Провинции Британской Колумбии, Ванкувер, Канада, Апрель 7, 2015</w:t>
      </w:r>
    </w:p>
    <w:p w14:paraId="413CD72A" w14:textId="418BB1BC" w:rsidR="00F435A7" w:rsidRPr="00F435A7" w:rsidRDefault="00F435A7" w:rsidP="00F435A7">
      <w:pPr>
        <w:rPr>
          <w:sz w:val="22"/>
          <w:szCs w:val="22"/>
        </w:rPr>
      </w:pPr>
      <w:r>
        <w:rPr>
          <w:sz w:val="22"/>
          <w:szCs w:val="22"/>
        </w:rPr>
        <w:t xml:space="preserve">Ермекбаев </w:t>
      </w:r>
      <w:r w:rsidRPr="00F435A7">
        <w:rPr>
          <w:sz w:val="22"/>
          <w:szCs w:val="22"/>
          <w:lang w:val="en-US"/>
        </w:rPr>
        <w:t>K</w:t>
      </w:r>
      <w:r w:rsidRPr="00F435A7">
        <w:rPr>
          <w:sz w:val="22"/>
          <w:szCs w:val="22"/>
        </w:rPr>
        <w:t>.</w:t>
      </w:r>
      <w:r w:rsidRPr="00F435A7">
        <w:rPr>
          <w:sz w:val="22"/>
          <w:szCs w:val="22"/>
          <w:lang w:val="en-US"/>
        </w:rPr>
        <w:t>K</w:t>
      </w:r>
      <w:r w:rsidRPr="00F435A7">
        <w:rPr>
          <w:sz w:val="22"/>
          <w:szCs w:val="22"/>
        </w:rPr>
        <w:t xml:space="preserve">., </w:t>
      </w:r>
      <w:r>
        <w:rPr>
          <w:b/>
          <w:sz w:val="22"/>
          <w:szCs w:val="22"/>
        </w:rPr>
        <w:t>Исанов А.Б</w:t>
      </w:r>
      <w:r w:rsidRPr="00F435A7">
        <w:rPr>
          <w:sz w:val="22"/>
          <w:szCs w:val="22"/>
        </w:rPr>
        <w:t xml:space="preserve">. (2015) </w:t>
      </w:r>
      <w:r>
        <w:rPr>
          <w:sz w:val="22"/>
          <w:szCs w:val="22"/>
        </w:rPr>
        <w:t>Роль менеджмента в системе здравоохранения</w:t>
      </w:r>
      <w:r w:rsidRPr="00F435A7">
        <w:rPr>
          <w:sz w:val="22"/>
          <w:szCs w:val="22"/>
        </w:rPr>
        <w:t xml:space="preserve">. </w:t>
      </w:r>
      <w:r>
        <w:rPr>
          <w:sz w:val="22"/>
          <w:szCs w:val="22"/>
        </w:rPr>
        <w:t>Менеджер здравоохранения РК. Астана</w:t>
      </w:r>
      <w:r w:rsidRPr="00F435A7">
        <w:rPr>
          <w:sz w:val="22"/>
          <w:szCs w:val="22"/>
        </w:rPr>
        <w:t xml:space="preserve"> 4(17): 116-120.</w:t>
      </w:r>
    </w:p>
    <w:p w14:paraId="56174A36" w14:textId="77777777" w:rsidR="00F435A7" w:rsidRPr="00F435A7" w:rsidRDefault="00F435A7" w:rsidP="00F435A7">
      <w:pPr>
        <w:rPr>
          <w:sz w:val="22"/>
          <w:szCs w:val="22"/>
        </w:rPr>
      </w:pPr>
      <w:proofErr w:type="gramStart"/>
      <w:r w:rsidRPr="00F435A7">
        <w:rPr>
          <w:b/>
          <w:sz w:val="22"/>
          <w:szCs w:val="22"/>
          <w:lang w:val="en-US"/>
        </w:rPr>
        <w:t>Issanov, A.B.,</w:t>
      </w:r>
      <w:r w:rsidRPr="00F435A7">
        <w:rPr>
          <w:sz w:val="22"/>
          <w:szCs w:val="22"/>
          <w:lang w:val="en-US"/>
        </w:rPr>
        <w:t xml:space="preserve"> </w:t>
      </w:r>
      <w:proofErr w:type="spellStart"/>
      <w:r w:rsidRPr="00F435A7">
        <w:rPr>
          <w:sz w:val="22"/>
          <w:szCs w:val="22"/>
          <w:lang w:val="en-US"/>
        </w:rPr>
        <w:t>Tulubayeva</w:t>
      </w:r>
      <w:proofErr w:type="spellEnd"/>
      <w:r w:rsidRPr="00F435A7">
        <w:rPr>
          <w:sz w:val="22"/>
          <w:szCs w:val="22"/>
          <w:lang w:val="en-US"/>
        </w:rPr>
        <w:t xml:space="preserve">, C.A., </w:t>
      </w:r>
      <w:proofErr w:type="spellStart"/>
      <w:r w:rsidRPr="00F435A7">
        <w:rPr>
          <w:sz w:val="22"/>
          <w:szCs w:val="22"/>
          <w:lang w:val="en-US"/>
        </w:rPr>
        <w:t>Mukanova</w:t>
      </w:r>
      <w:proofErr w:type="spellEnd"/>
      <w:r w:rsidRPr="00F435A7">
        <w:rPr>
          <w:sz w:val="22"/>
          <w:szCs w:val="22"/>
          <w:lang w:val="en-US"/>
        </w:rPr>
        <w:t xml:space="preserve"> </w:t>
      </w:r>
      <w:proofErr w:type="spellStart"/>
      <w:r w:rsidRPr="00F435A7">
        <w:rPr>
          <w:sz w:val="22"/>
          <w:szCs w:val="22"/>
          <w:lang w:val="en-US"/>
        </w:rPr>
        <w:t>Sh.N</w:t>
      </w:r>
      <w:proofErr w:type="spellEnd"/>
      <w:r w:rsidRPr="00F435A7">
        <w:rPr>
          <w:sz w:val="22"/>
          <w:szCs w:val="22"/>
          <w:lang w:val="en-US"/>
        </w:rPr>
        <w:t xml:space="preserve">., </w:t>
      </w:r>
      <w:proofErr w:type="spellStart"/>
      <w:r w:rsidRPr="00F435A7">
        <w:rPr>
          <w:sz w:val="22"/>
          <w:szCs w:val="22"/>
          <w:lang w:val="en-US"/>
        </w:rPr>
        <w:t>Nemerebayev</w:t>
      </w:r>
      <w:proofErr w:type="spellEnd"/>
      <w:r w:rsidRPr="00F435A7">
        <w:rPr>
          <w:sz w:val="22"/>
          <w:szCs w:val="22"/>
          <w:lang w:val="en-US"/>
        </w:rPr>
        <w:t>, R.M. (2015) Hospital’s strategic planning competencies assessment.</w:t>
      </w:r>
      <w:proofErr w:type="gramEnd"/>
      <w:r w:rsidRPr="00F435A7">
        <w:rPr>
          <w:sz w:val="22"/>
          <w:szCs w:val="22"/>
          <w:lang w:val="en-US"/>
        </w:rPr>
        <w:t xml:space="preserve"> </w:t>
      </w:r>
      <w:r w:rsidRPr="00F435A7">
        <w:rPr>
          <w:sz w:val="22"/>
          <w:szCs w:val="22"/>
        </w:rPr>
        <w:t>Methodological recommendations. RCHD. Astana, Kazakhstan. ISBN 978-601-7541-18-7</w:t>
      </w:r>
    </w:p>
    <w:p w14:paraId="12F2C85D" w14:textId="5686DF4B" w:rsidR="00F435A7" w:rsidRPr="00076FFA" w:rsidRDefault="00F435A7" w:rsidP="00F435A7">
      <w:pPr>
        <w:rPr>
          <w:sz w:val="22"/>
          <w:szCs w:val="22"/>
          <w:lang w:val="en-US"/>
        </w:rPr>
      </w:pPr>
      <w:proofErr w:type="spellStart"/>
      <w:r w:rsidRPr="00F435A7">
        <w:rPr>
          <w:sz w:val="22"/>
          <w:szCs w:val="22"/>
          <w:lang w:val="en-US"/>
        </w:rPr>
        <w:t>Dzumayeva</w:t>
      </w:r>
      <w:proofErr w:type="spellEnd"/>
      <w:r w:rsidRPr="00F435A7">
        <w:rPr>
          <w:sz w:val="22"/>
          <w:szCs w:val="22"/>
          <w:lang w:val="en-US"/>
        </w:rPr>
        <w:t xml:space="preserve">, </w:t>
      </w:r>
      <w:proofErr w:type="spellStart"/>
      <w:proofErr w:type="gramStart"/>
      <w:r w:rsidRPr="00F435A7">
        <w:rPr>
          <w:sz w:val="22"/>
          <w:szCs w:val="22"/>
          <w:lang w:val="en-US"/>
        </w:rPr>
        <w:t>L.Sh</w:t>
      </w:r>
      <w:proofErr w:type="spellEnd"/>
      <w:r w:rsidRPr="00F435A7">
        <w:rPr>
          <w:sz w:val="22"/>
          <w:szCs w:val="22"/>
          <w:lang w:val="en-US"/>
        </w:rPr>
        <w:t>.,</w:t>
      </w:r>
      <w:proofErr w:type="gramEnd"/>
      <w:r w:rsidRPr="00F435A7">
        <w:rPr>
          <w:sz w:val="22"/>
          <w:szCs w:val="22"/>
          <w:lang w:val="en-US"/>
        </w:rPr>
        <w:t xml:space="preserve"> </w:t>
      </w:r>
      <w:r w:rsidRPr="00F435A7">
        <w:rPr>
          <w:b/>
          <w:sz w:val="22"/>
          <w:szCs w:val="22"/>
          <w:lang w:val="en-US"/>
        </w:rPr>
        <w:t>Issanov, A.B</w:t>
      </w:r>
      <w:r w:rsidRPr="00F435A7">
        <w:rPr>
          <w:sz w:val="22"/>
          <w:szCs w:val="22"/>
          <w:lang w:val="en-US"/>
        </w:rPr>
        <w:t xml:space="preserve">., </w:t>
      </w:r>
      <w:proofErr w:type="spellStart"/>
      <w:r w:rsidRPr="00F435A7">
        <w:rPr>
          <w:sz w:val="22"/>
          <w:szCs w:val="22"/>
          <w:lang w:val="en-US"/>
        </w:rPr>
        <w:t>Tulubayeva</w:t>
      </w:r>
      <w:proofErr w:type="spellEnd"/>
      <w:r w:rsidRPr="00F435A7">
        <w:rPr>
          <w:sz w:val="22"/>
          <w:szCs w:val="22"/>
          <w:lang w:val="en-US"/>
        </w:rPr>
        <w:t xml:space="preserve">, C.A., </w:t>
      </w:r>
      <w:proofErr w:type="spellStart"/>
      <w:r w:rsidRPr="00F435A7">
        <w:rPr>
          <w:sz w:val="22"/>
          <w:szCs w:val="22"/>
          <w:lang w:val="en-US"/>
        </w:rPr>
        <w:t>Urimov</w:t>
      </w:r>
      <w:proofErr w:type="spellEnd"/>
      <w:r w:rsidRPr="00F435A7">
        <w:rPr>
          <w:sz w:val="22"/>
          <w:szCs w:val="22"/>
          <w:lang w:val="en-US"/>
        </w:rPr>
        <w:t xml:space="preserve">, R.M. (2015) Health managers’ competencies assessment method. </w:t>
      </w:r>
      <w:proofErr w:type="gramStart"/>
      <w:r w:rsidRPr="00076FFA">
        <w:rPr>
          <w:sz w:val="22"/>
          <w:szCs w:val="22"/>
          <w:lang w:val="en-US"/>
        </w:rPr>
        <w:t>Methodological recommendations.</w:t>
      </w:r>
      <w:proofErr w:type="gramEnd"/>
      <w:r w:rsidRPr="00076FFA">
        <w:rPr>
          <w:sz w:val="22"/>
          <w:szCs w:val="22"/>
          <w:lang w:val="en-US"/>
        </w:rPr>
        <w:t xml:space="preserve"> </w:t>
      </w:r>
      <w:proofErr w:type="gramStart"/>
      <w:r w:rsidRPr="00076FFA">
        <w:rPr>
          <w:sz w:val="22"/>
          <w:szCs w:val="22"/>
          <w:lang w:val="en-US"/>
        </w:rPr>
        <w:t>RCHD.</w:t>
      </w:r>
      <w:proofErr w:type="gramEnd"/>
      <w:r w:rsidRPr="00076FFA">
        <w:rPr>
          <w:sz w:val="22"/>
          <w:szCs w:val="22"/>
          <w:lang w:val="en-US"/>
        </w:rPr>
        <w:t xml:space="preserve"> Astana, Kazakhstan. ISBN 978-601-7541-08-8</w:t>
      </w:r>
    </w:p>
    <w:p w14:paraId="4EAD2D5B" w14:textId="113021B1" w:rsidR="00F435A7" w:rsidRDefault="00F435A7" w:rsidP="00F435A7">
      <w:pPr>
        <w:rPr>
          <w:sz w:val="22"/>
          <w:szCs w:val="22"/>
          <w:lang w:val="en-US"/>
        </w:rPr>
      </w:pPr>
      <w:r w:rsidRPr="00F435A7">
        <w:rPr>
          <w:sz w:val="22"/>
          <w:szCs w:val="22"/>
          <w:lang w:val="en-US"/>
        </w:rPr>
        <w:t xml:space="preserve">M. </w:t>
      </w:r>
      <w:proofErr w:type="spellStart"/>
      <w:r w:rsidRPr="00F435A7">
        <w:rPr>
          <w:sz w:val="22"/>
          <w:szCs w:val="22"/>
          <w:lang w:val="en-US"/>
        </w:rPr>
        <w:t>Khvan</w:t>
      </w:r>
      <w:proofErr w:type="spellEnd"/>
      <w:r w:rsidRPr="00F435A7">
        <w:rPr>
          <w:sz w:val="22"/>
          <w:szCs w:val="22"/>
          <w:lang w:val="en-US"/>
        </w:rPr>
        <w:t xml:space="preserve">, </w:t>
      </w:r>
      <w:r w:rsidRPr="00076FFA">
        <w:rPr>
          <w:b/>
          <w:sz w:val="22"/>
          <w:szCs w:val="22"/>
          <w:lang w:val="en-US"/>
        </w:rPr>
        <w:t>A. Issanov</w:t>
      </w:r>
      <w:r w:rsidRPr="00F435A7">
        <w:rPr>
          <w:sz w:val="22"/>
          <w:szCs w:val="22"/>
          <w:lang w:val="en-US"/>
        </w:rPr>
        <w:t xml:space="preserve">, M. </w:t>
      </w:r>
      <w:proofErr w:type="spellStart"/>
      <w:r w:rsidRPr="00F435A7">
        <w:rPr>
          <w:sz w:val="22"/>
          <w:szCs w:val="22"/>
          <w:lang w:val="en-US"/>
        </w:rPr>
        <w:t>Bamysh</w:t>
      </w:r>
      <w:proofErr w:type="spellEnd"/>
      <w:r w:rsidRPr="00F435A7">
        <w:rPr>
          <w:sz w:val="22"/>
          <w:szCs w:val="22"/>
          <w:lang w:val="en-US"/>
        </w:rPr>
        <w:t xml:space="preserve">, D. </w:t>
      </w:r>
      <w:proofErr w:type="spellStart"/>
      <w:r w:rsidRPr="00F435A7">
        <w:rPr>
          <w:sz w:val="22"/>
          <w:szCs w:val="22"/>
          <w:lang w:val="en-US"/>
        </w:rPr>
        <w:t>Mustafinov</w:t>
      </w:r>
      <w:proofErr w:type="spellEnd"/>
      <w:r w:rsidRPr="00F435A7">
        <w:rPr>
          <w:sz w:val="22"/>
          <w:szCs w:val="22"/>
          <w:lang w:val="en-US"/>
        </w:rPr>
        <w:t xml:space="preserve">. </w:t>
      </w:r>
      <w:proofErr w:type="gramStart"/>
      <w:r w:rsidRPr="00F435A7">
        <w:rPr>
          <w:sz w:val="22"/>
          <w:szCs w:val="22"/>
          <w:lang w:val="en-US"/>
        </w:rPr>
        <w:t>Early complications of peritoneal dia</w:t>
      </w:r>
      <w:r>
        <w:rPr>
          <w:sz w:val="22"/>
          <w:szCs w:val="22"/>
          <w:lang w:val="en-US"/>
        </w:rPr>
        <w:t>lysis in pediatric patients in K</w:t>
      </w:r>
      <w:r w:rsidRPr="00F435A7">
        <w:rPr>
          <w:sz w:val="22"/>
          <w:szCs w:val="22"/>
          <w:lang w:val="en-US"/>
        </w:rPr>
        <w:t>azakhstan</w:t>
      </w:r>
      <w:r w:rsidR="0029095B">
        <w:rPr>
          <w:sz w:val="22"/>
          <w:szCs w:val="22"/>
          <w:lang w:val="en-US"/>
        </w:rPr>
        <w:t>.</w:t>
      </w:r>
      <w:proofErr w:type="gramEnd"/>
      <w:r w:rsidR="0029095B">
        <w:rPr>
          <w:sz w:val="22"/>
          <w:szCs w:val="22"/>
          <w:lang w:val="en-US"/>
        </w:rPr>
        <w:t xml:space="preserve"> </w:t>
      </w:r>
      <w:r w:rsidR="0029095B" w:rsidRPr="0029095B">
        <w:rPr>
          <w:sz w:val="22"/>
          <w:szCs w:val="22"/>
          <w:lang w:val="en-US"/>
        </w:rPr>
        <w:t>Conference: 37th Annual Meeting of the Korean Society of Nephrology 2017 - KSN 2017At: Seoul, South Korea</w:t>
      </w:r>
    </w:p>
    <w:p w14:paraId="7E892AA2" w14:textId="39996955" w:rsidR="0029095B" w:rsidRDefault="00076FFA" w:rsidP="0029095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R. </w:t>
      </w:r>
      <w:proofErr w:type="spellStart"/>
      <w:r>
        <w:rPr>
          <w:sz w:val="22"/>
          <w:szCs w:val="22"/>
          <w:lang w:val="en-US"/>
        </w:rPr>
        <w:t>Alibekova</w:t>
      </w:r>
      <w:proofErr w:type="spellEnd"/>
      <w:r>
        <w:rPr>
          <w:sz w:val="22"/>
          <w:szCs w:val="22"/>
          <w:lang w:val="en-US"/>
        </w:rPr>
        <w:t xml:space="preserve">, B. Crape, </w:t>
      </w:r>
      <w:r w:rsidRPr="00076FFA">
        <w:rPr>
          <w:b/>
          <w:sz w:val="22"/>
          <w:szCs w:val="22"/>
          <w:lang w:val="en-US"/>
        </w:rPr>
        <w:t>A. Issanov</w:t>
      </w:r>
      <w:r>
        <w:rPr>
          <w:sz w:val="22"/>
          <w:szCs w:val="22"/>
          <w:lang w:val="en-US"/>
        </w:rPr>
        <w:t xml:space="preserve">, </w:t>
      </w:r>
      <w:r w:rsidRPr="00076FFA">
        <w:rPr>
          <w:sz w:val="22"/>
          <w:szCs w:val="22"/>
          <w:lang w:val="en-US"/>
        </w:rPr>
        <w:t xml:space="preserve">G </w:t>
      </w:r>
      <w:proofErr w:type="spellStart"/>
      <w:r w:rsidRPr="00076FFA">
        <w:rPr>
          <w:sz w:val="22"/>
          <w:szCs w:val="22"/>
          <w:lang w:val="en-US"/>
        </w:rPr>
        <w:t>Bapayeva</w:t>
      </w:r>
      <w:proofErr w:type="spellEnd"/>
      <w:r>
        <w:rPr>
          <w:sz w:val="22"/>
          <w:szCs w:val="22"/>
          <w:lang w:val="en-US"/>
        </w:rPr>
        <w:t xml:space="preserve">, </w:t>
      </w:r>
      <w:proofErr w:type="gramStart"/>
      <w:r w:rsidRPr="00076FFA">
        <w:rPr>
          <w:sz w:val="22"/>
          <w:szCs w:val="22"/>
          <w:lang w:val="en-US"/>
        </w:rPr>
        <w:t>A</w:t>
      </w:r>
      <w:proofErr w:type="gramEnd"/>
      <w:r w:rsidRPr="00076FFA">
        <w:rPr>
          <w:sz w:val="22"/>
          <w:szCs w:val="22"/>
          <w:lang w:val="en-US"/>
        </w:rPr>
        <w:t xml:space="preserve"> </w:t>
      </w:r>
      <w:proofErr w:type="spellStart"/>
      <w:r w:rsidRPr="00076FFA">
        <w:rPr>
          <w:sz w:val="22"/>
          <w:szCs w:val="22"/>
          <w:lang w:val="en-US"/>
        </w:rPr>
        <w:t>Abzullin</w:t>
      </w:r>
      <w:proofErr w:type="spellEnd"/>
      <w:r>
        <w:rPr>
          <w:sz w:val="22"/>
          <w:szCs w:val="22"/>
          <w:lang w:val="en-US"/>
        </w:rPr>
        <w:t xml:space="preserve">. </w:t>
      </w:r>
      <w:proofErr w:type="gramStart"/>
      <w:r w:rsidR="0029095B" w:rsidRPr="0029095B">
        <w:rPr>
          <w:sz w:val="22"/>
          <w:szCs w:val="22"/>
          <w:lang w:val="en-US"/>
        </w:rPr>
        <w:t>Capacity strengthening in public health through involvement of students in real-world research</w:t>
      </w:r>
      <w:r w:rsidR="0029095B">
        <w:rPr>
          <w:sz w:val="22"/>
          <w:szCs w:val="22"/>
          <w:lang w:val="en-US"/>
        </w:rPr>
        <w:t>.</w:t>
      </w:r>
      <w:proofErr w:type="gramEnd"/>
      <w:r w:rsidR="0029095B">
        <w:rPr>
          <w:sz w:val="22"/>
          <w:szCs w:val="22"/>
          <w:lang w:val="en-US"/>
        </w:rPr>
        <w:t xml:space="preserve"> </w:t>
      </w:r>
      <w:proofErr w:type="gramStart"/>
      <w:r w:rsidR="0029095B" w:rsidRPr="0029095B">
        <w:rPr>
          <w:sz w:val="22"/>
          <w:szCs w:val="22"/>
          <w:lang w:val="en-US"/>
        </w:rPr>
        <w:t>November 2017The European Journal of Public Health 27(suppl_3)</w:t>
      </w:r>
      <w:r w:rsidR="0029095B">
        <w:rPr>
          <w:sz w:val="22"/>
          <w:szCs w:val="22"/>
          <w:lang w:val="en-US"/>
        </w:rPr>
        <w:t>.</w:t>
      </w:r>
      <w:proofErr w:type="gramEnd"/>
      <w:r w:rsidR="0029095B">
        <w:rPr>
          <w:sz w:val="22"/>
          <w:szCs w:val="22"/>
          <w:lang w:val="en-US"/>
        </w:rPr>
        <w:t xml:space="preserve"> </w:t>
      </w:r>
      <w:r w:rsidR="0029095B" w:rsidRPr="0029095B">
        <w:rPr>
          <w:sz w:val="22"/>
          <w:szCs w:val="22"/>
          <w:lang w:val="en-US"/>
        </w:rPr>
        <w:t>DOI: 10.1093/</w:t>
      </w:r>
      <w:proofErr w:type="spellStart"/>
      <w:r w:rsidR="0029095B" w:rsidRPr="0029095B">
        <w:rPr>
          <w:sz w:val="22"/>
          <w:szCs w:val="22"/>
          <w:lang w:val="en-US"/>
        </w:rPr>
        <w:t>eurpub</w:t>
      </w:r>
      <w:proofErr w:type="spellEnd"/>
      <w:r w:rsidR="0029095B" w:rsidRPr="0029095B">
        <w:rPr>
          <w:sz w:val="22"/>
          <w:szCs w:val="22"/>
          <w:lang w:val="en-US"/>
        </w:rPr>
        <w:t>/ckx186.136</w:t>
      </w:r>
    </w:p>
    <w:p w14:paraId="2A5AA90B" w14:textId="77777777" w:rsidR="00076FFA" w:rsidRDefault="00076FFA" w:rsidP="00076FFA">
      <w:pPr>
        <w:rPr>
          <w:sz w:val="22"/>
          <w:szCs w:val="22"/>
        </w:rPr>
      </w:pPr>
      <w:r w:rsidRPr="00F435A7">
        <w:rPr>
          <w:sz w:val="22"/>
          <w:szCs w:val="22"/>
        </w:rPr>
        <w:t>Д.Ж. С</w:t>
      </w:r>
      <w:r>
        <w:rPr>
          <w:sz w:val="22"/>
          <w:szCs w:val="22"/>
        </w:rPr>
        <w:t xml:space="preserve">адыкова, Т.Яхияева, </w:t>
      </w:r>
      <w:r w:rsidRPr="00F435A7">
        <w:rPr>
          <w:b/>
          <w:sz w:val="22"/>
          <w:szCs w:val="22"/>
        </w:rPr>
        <w:t>А. Исанов</w:t>
      </w:r>
      <w:r>
        <w:rPr>
          <w:sz w:val="22"/>
          <w:szCs w:val="22"/>
        </w:rPr>
        <w:t xml:space="preserve">. </w:t>
      </w:r>
      <w:r w:rsidRPr="00F435A7">
        <w:rPr>
          <w:sz w:val="22"/>
          <w:szCs w:val="22"/>
        </w:rPr>
        <w:t>Особенности курения среди алматинских школьников</w:t>
      </w:r>
      <w:r>
        <w:rPr>
          <w:sz w:val="22"/>
          <w:szCs w:val="22"/>
        </w:rPr>
        <w:t>.</w:t>
      </w:r>
      <w:r w:rsidRPr="00F435A7">
        <w:t xml:space="preserve"> </w:t>
      </w:r>
      <w:r w:rsidRPr="00F435A7">
        <w:rPr>
          <w:sz w:val="22"/>
          <w:szCs w:val="22"/>
        </w:rPr>
        <w:t>Вестник КазНМУ №3-2018</w:t>
      </w:r>
      <w:r>
        <w:rPr>
          <w:sz w:val="22"/>
          <w:szCs w:val="22"/>
        </w:rPr>
        <w:t xml:space="preserve">. </w:t>
      </w:r>
    </w:p>
    <w:p w14:paraId="3ED5C7B1" w14:textId="77777777" w:rsidR="00076FFA" w:rsidRPr="0029095B" w:rsidRDefault="00076FFA" w:rsidP="0029095B">
      <w:pPr>
        <w:rPr>
          <w:sz w:val="22"/>
          <w:szCs w:val="22"/>
          <w:lang w:val="en-US"/>
        </w:rPr>
      </w:pPr>
    </w:p>
    <w:p w14:paraId="3BD6EDD9" w14:textId="77777777" w:rsidR="00F435A7" w:rsidRPr="00F435A7" w:rsidRDefault="00F435A7" w:rsidP="007D50C6">
      <w:pPr>
        <w:rPr>
          <w:lang w:val="en-US"/>
        </w:rPr>
      </w:pPr>
    </w:p>
    <w:p w14:paraId="694B6A6F" w14:textId="4AA9CDC4" w:rsidR="007D50C6" w:rsidRPr="007D50C6" w:rsidRDefault="007D50C6" w:rsidP="007D50C6">
      <w:pPr>
        <w:rPr>
          <w:b/>
          <w:sz w:val="30"/>
          <w:szCs w:val="30"/>
        </w:rPr>
      </w:pPr>
      <w:r w:rsidRPr="007D50C6">
        <w:rPr>
          <w:b/>
          <w:sz w:val="30"/>
          <w:szCs w:val="30"/>
        </w:rPr>
        <w:t>Навыки</w:t>
      </w:r>
    </w:p>
    <w:p w14:paraId="45BBA0C9" w14:textId="265C6D95" w:rsidR="007D50C6" w:rsidRPr="00275C00" w:rsidRDefault="007D50C6" w:rsidP="007D50C6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6724"/>
      </w:tblGrid>
      <w:tr w:rsidR="007D50C6" w:rsidRPr="00EB3FFE" w14:paraId="269778A0" w14:textId="77777777" w:rsidTr="004179B4">
        <w:tc>
          <w:tcPr>
            <w:tcW w:w="2881" w:type="dxa"/>
            <w:shd w:val="clear" w:color="auto" w:fill="auto"/>
          </w:tcPr>
          <w:p w14:paraId="36861F35" w14:textId="17BF29E8" w:rsidR="007D50C6" w:rsidRPr="00F435A7" w:rsidRDefault="007D50C6" w:rsidP="00A90728">
            <w:pPr>
              <w:rPr>
                <w:b/>
                <w:sz w:val="22"/>
                <w:szCs w:val="22"/>
              </w:rPr>
            </w:pPr>
            <w:r w:rsidRPr="00F435A7">
              <w:rPr>
                <w:b/>
                <w:sz w:val="22"/>
                <w:szCs w:val="22"/>
              </w:rPr>
              <w:t>Языки</w:t>
            </w:r>
          </w:p>
        </w:tc>
        <w:tc>
          <w:tcPr>
            <w:tcW w:w="6724" w:type="dxa"/>
            <w:shd w:val="clear" w:color="auto" w:fill="auto"/>
          </w:tcPr>
          <w:p w14:paraId="673B7FE1" w14:textId="5EF103BA" w:rsidR="007D50C6" w:rsidRDefault="007D50C6" w:rsidP="007D50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Свободно владею Английским (</w:t>
            </w:r>
            <w:r>
              <w:rPr>
                <w:sz w:val="22"/>
                <w:szCs w:val="22"/>
                <w:lang w:val="en-US"/>
              </w:rPr>
              <w:t>I</w:t>
            </w:r>
            <w:r w:rsidR="000E0DE0">
              <w:rPr>
                <w:sz w:val="22"/>
                <w:szCs w:val="22"/>
                <w:lang w:val="en-US"/>
              </w:rPr>
              <w:t>E</w:t>
            </w:r>
            <w:r>
              <w:rPr>
                <w:sz w:val="22"/>
                <w:szCs w:val="22"/>
                <w:lang w:val="en-US"/>
              </w:rPr>
              <w:t>LTS</w:t>
            </w:r>
            <w:r w:rsidRPr="00F0594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GRE</w:t>
            </w:r>
            <w:r w:rsidRPr="00F0594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language</w:t>
            </w:r>
            <w:r w:rsidRPr="00F059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certificate</w:t>
            </w:r>
            <w:r w:rsidRPr="00F05940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 Казахским и Русским языками</w:t>
            </w:r>
          </w:p>
          <w:p w14:paraId="7D0E3F18" w14:textId="77777777" w:rsidR="007D50C6" w:rsidRPr="00F05940" w:rsidRDefault="007D50C6" w:rsidP="007D50C6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7D50C6" w:rsidRPr="004179B4" w14:paraId="0803BA57" w14:textId="77777777" w:rsidTr="004179B4">
        <w:tc>
          <w:tcPr>
            <w:tcW w:w="2881" w:type="dxa"/>
            <w:shd w:val="clear" w:color="auto" w:fill="auto"/>
          </w:tcPr>
          <w:p w14:paraId="1BFB642D" w14:textId="5B4225D4" w:rsidR="007D50C6" w:rsidRPr="007D50C6" w:rsidRDefault="007D50C6" w:rsidP="00A90728">
            <w:pPr>
              <w:rPr>
                <w:rFonts w:ascii="Lucida Sans" w:hAnsi="Lucida Sans"/>
                <w:b/>
                <w:sz w:val="20"/>
                <w:szCs w:val="20"/>
                <w:lang w:val="en-US"/>
              </w:rPr>
            </w:pPr>
            <w:r w:rsidRPr="007D50C6">
              <w:rPr>
                <w:b/>
                <w:sz w:val="22"/>
                <w:szCs w:val="22"/>
              </w:rPr>
              <w:t>Компьютерные навыки</w:t>
            </w:r>
          </w:p>
        </w:tc>
        <w:tc>
          <w:tcPr>
            <w:tcW w:w="6724" w:type="dxa"/>
            <w:shd w:val="clear" w:color="auto" w:fill="auto"/>
          </w:tcPr>
          <w:p w14:paraId="009FA82F" w14:textId="194D92BF" w:rsidR="007D50C6" w:rsidRPr="004179B4" w:rsidRDefault="007D50C6" w:rsidP="00076FFA">
            <w:pPr>
              <w:rPr>
                <w:rFonts w:ascii="Lucida Sans" w:hAnsi="Lucida Sans"/>
                <w:sz w:val="20"/>
                <w:szCs w:val="20"/>
              </w:rPr>
            </w:pPr>
            <w:r w:rsidRPr="007D50C6">
              <w:rPr>
                <w:sz w:val="22"/>
                <w:szCs w:val="22"/>
                <w:lang w:val="en-US"/>
              </w:rPr>
              <w:t xml:space="preserve">MS Office (Word, Excel, PowerPoint, Access), </w:t>
            </w:r>
            <w:r w:rsidRPr="007D50C6">
              <w:rPr>
                <w:sz w:val="22"/>
                <w:szCs w:val="22"/>
              </w:rPr>
              <w:t>статистические</w:t>
            </w:r>
            <w:r w:rsidRPr="00F05940">
              <w:rPr>
                <w:sz w:val="22"/>
                <w:szCs w:val="22"/>
                <w:lang w:val="en-US"/>
              </w:rPr>
              <w:t xml:space="preserve"> </w:t>
            </w:r>
            <w:r w:rsidRPr="007D50C6">
              <w:rPr>
                <w:sz w:val="22"/>
                <w:szCs w:val="22"/>
              </w:rPr>
              <w:t>программы</w:t>
            </w:r>
            <w:r w:rsidRPr="00F05940">
              <w:rPr>
                <w:sz w:val="22"/>
                <w:szCs w:val="22"/>
                <w:lang w:val="en-US"/>
              </w:rPr>
              <w:t xml:space="preserve">: </w:t>
            </w:r>
            <w:r w:rsidRPr="007D50C6">
              <w:rPr>
                <w:sz w:val="22"/>
                <w:szCs w:val="22"/>
                <w:lang w:val="en-US"/>
              </w:rPr>
              <w:t xml:space="preserve">R-software, </w:t>
            </w:r>
            <w:r w:rsidR="00076FFA">
              <w:rPr>
                <w:sz w:val="22"/>
                <w:szCs w:val="22"/>
                <w:lang w:val="en-US"/>
              </w:rPr>
              <w:t>STATA,</w:t>
            </w:r>
            <w:r w:rsidR="00076FFA" w:rsidRPr="007D50C6">
              <w:rPr>
                <w:sz w:val="22"/>
                <w:szCs w:val="22"/>
                <w:lang w:val="en-US"/>
              </w:rPr>
              <w:t xml:space="preserve"> </w:t>
            </w:r>
            <w:r w:rsidRPr="007D50C6">
              <w:rPr>
                <w:sz w:val="22"/>
                <w:szCs w:val="22"/>
                <w:lang w:val="en-US"/>
              </w:rPr>
              <w:t>SAS</w:t>
            </w:r>
            <w:r w:rsidR="00076FFA">
              <w:rPr>
                <w:sz w:val="22"/>
                <w:szCs w:val="22"/>
                <w:lang w:val="en-US"/>
              </w:rPr>
              <w:t xml:space="preserve">, SPSS, </w:t>
            </w:r>
            <w:r w:rsidRPr="007D50C6">
              <w:rPr>
                <w:sz w:val="22"/>
                <w:szCs w:val="22"/>
                <w:lang w:val="en-US"/>
              </w:rPr>
              <w:t xml:space="preserve">and </w:t>
            </w:r>
            <w:proofErr w:type="spellStart"/>
            <w:r w:rsidRPr="007D50C6">
              <w:rPr>
                <w:sz w:val="22"/>
                <w:szCs w:val="22"/>
                <w:lang w:val="en-US"/>
              </w:rPr>
              <w:t>Matlab</w:t>
            </w:r>
            <w:proofErr w:type="spellEnd"/>
            <w:r w:rsidRPr="007D50C6">
              <w:rPr>
                <w:sz w:val="22"/>
                <w:szCs w:val="22"/>
                <w:lang w:val="en-US"/>
              </w:rPr>
              <w:t>,</w:t>
            </w:r>
            <w:r w:rsidR="001562C0" w:rsidRPr="001562C0">
              <w:rPr>
                <w:sz w:val="22"/>
                <w:szCs w:val="22"/>
                <w:lang w:val="en-US"/>
              </w:rPr>
              <w:t xml:space="preserve"> </w:t>
            </w:r>
            <w:r w:rsidR="001562C0">
              <w:rPr>
                <w:sz w:val="22"/>
                <w:szCs w:val="22"/>
                <w:lang w:val="en-US"/>
              </w:rPr>
              <w:t>Epi Info, Review Manager</w:t>
            </w:r>
            <w:r w:rsidRPr="007D50C6">
              <w:rPr>
                <w:sz w:val="22"/>
                <w:szCs w:val="22"/>
                <w:lang w:val="en-US"/>
              </w:rPr>
              <w:t xml:space="preserve"> </w:t>
            </w:r>
            <w:r w:rsidRPr="007D50C6">
              <w:rPr>
                <w:sz w:val="22"/>
                <w:szCs w:val="22"/>
              </w:rPr>
              <w:t>платформы</w:t>
            </w:r>
            <w:r w:rsidRPr="00F05940">
              <w:rPr>
                <w:sz w:val="22"/>
                <w:szCs w:val="22"/>
                <w:lang w:val="en-US"/>
              </w:rPr>
              <w:t xml:space="preserve"> </w:t>
            </w:r>
            <w:r w:rsidRPr="007D50C6">
              <w:rPr>
                <w:sz w:val="22"/>
                <w:szCs w:val="22"/>
                <w:lang w:val="en-US"/>
              </w:rPr>
              <w:t xml:space="preserve">Mac, </w:t>
            </w:r>
            <w:r w:rsidRPr="007D50C6">
              <w:rPr>
                <w:sz w:val="22"/>
                <w:szCs w:val="22"/>
              </w:rPr>
              <w:t>научно</w:t>
            </w:r>
            <w:r w:rsidRPr="00F05940">
              <w:rPr>
                <w:sz w:val="22"/>
                <w:szCs w:val="22"/>
                <w:lang w:val="en-US"/>
              </w:rPr>
              <w:t>-</w:t>
            </w:r>
            <w:r w:rsidRPr="007D50C6">
              <w:rPr>
                <w:sz w:val="22"/>
                <w:szCs w:val="22"/>
              </w:rPr>
              <w:t>исследовательские</w:t>
            </w:r>
            <w:r w:rsidRPr="00F05940">
              <w:rPr>
                <w:sz w:val="22"/>
                <w:szCs w:val="22"/>
                <w:lang w:val="en-US"/>
              </w:rPr>
              <w:t xml:space="preserve"> </w:t>
            </w:r>
            <w:r w:rsidRPr="007D50C6">
              <w:rPr>
                <w:sz w:val="22"/>
                <w:szCs w:val="22"/>
              </w:rPr>
              <w:t>поисковые</w:t>
            </w:r>
            <w:r w:rsidRPr="00F05940">
              <w:rPr>
                <w:sz w:val="22"/>
                <w:szCs w:val="22"/>
                <w:lang w:val="en-US"/>
              </w:rPr>
              <w:t xml:space="preserve"> </w:t>
            </w:r>
            <w:r w:rsidRPr="007D50C6">
              <w:rPr>
                <w:sz w:val="22"/>
                <w:szCs w:val="22"/>
              </w:rPr>
              <w:t>системы</w:t>
            </w:r>
            <w:r w:rsidRPr="00F05940">
              <w:rPr>
                <w:sz w:val="22"/>
                <w:szCs w:val="22"/>
                <w:lang w:val="en-US"/>
              </w:rPr>
              <w:t xml:space="preserve">: </w:t>
            </w:r>
            <w:r w:rsidRPr="007D50C6">
              <w:rPr>
                <w:sz w:val="22"/>
                <w:szCs w:val="22"/>
                <w:lang w:val="en-US"/>
              </w:rPr>
              <w:t>PubMed, Medline, Google Scholar and Web of Science</w:t>
            </w:r>
          </w:p>
        </w:tc>
      </w:tr>
    </w:tbl>
    <w:p w14:paraId="3EE567BA" w14:textId="77777777" w:rsidR="004179B4" w:rsidRDefault="004179B4" w:rsidP="004179B4">
      <w:pPr>
        <w:rPr>
          <w:i/>
          <w:sz w:val="22"/>
          <w:szCs w:val="22"/>
        </w:rPr>
      </w:pPr>
    </w:p>
    <w:p w14:paraId="01C92709" w14:textId="079B227F" w:rsidR="004179B4" w:rsidRPr="004179B4" w:rsidRDefault="004179B4" w:rsidP="004179B4">
      <w:pPr>
        <w:rPr>
          <w:b/>
          <w:sz w:val="30"/>
          <w:szCs w:val="30"/>
        </w:rPr>
      </w:pPr>
      <w:r w:rsidRPr="004179B4">
        <w:rPr>
          <w:b/>
          <w:sz w:val="30"/>
          <w:szCs w:val="30"/>
        </w:rPr>
        <w:t>Профессиональное развитие</w:t>
      </w:r>
    </w:p>
    <w:p w14:paraId="4819E85F" w14:textId="77777777" w:rsidR="004179B4" w:rsidRDefault="004179B4" w:rsidP="004179B4">
      <w:pPr>
        <w:rPr>
          <w:i/>
          <w:sz w:val="22"/>
          <w:szCs w:val="22"/>
        </w:rPr>
      </w:pPr>
    </w:p>
    <w:p w14:paraId="5903622E" w14:textId="77777777" w:rsidR="004179B4" w:rsidRPr="004179B4" w:rsidRDefault="004179B4" w:rsidP="004179B4">
      <w:pPr>
        <w:rPr>
          <w:i/>
          <w:sz w:val="22"/>
          <w:szCs w:val="22"/>
          <w:lang w:val="en-US"/>
        </w:rPr>
      </w:pPr>
      <w:bookmarkStart w:id="0" w:name="_GoBack"/>
      <w:bookmarkEnd w:id="0"/>
      <w:r w:rsidRPr="004179B4">
        <w:rPr>
          <w:i/>
          <w:sz w:val="22"/>
          <w:szCs w:val="22"/>
          <w:lang w:val="en-US"/>
        </w:rPr>
        <w:t>Systematic Review &amp; Meta-analysis via Coursera, 2017</w:t>
      </w:r>
    </w:p>
    <w:p w14:paraId="71DA6C54" w14:textId="77777777" w:rsidR="004179B4" w:rsidRPr="004179B4" w:rsidRDefault="004179B4" w:rsidP="004179B4">
      <w:pPr>
        <w:rPr>
          <w:i/>
          <w:sz w:val="22"/>
          <w:szCs w:val="22"/>
          <w:lang w:val="en-US"/>
        </w:rPr>
      </w:pPr>
      <w:r w:rsidRPr="004179B4">
        <w:rPr>
          <w:i/>
          <w:sz w:val="22"/>
          <w:szCs w:val="22"/>
          <w:lang w:val="en-US"/>
        </w:rPr>
        <w:t>Qualitative and Mix Research Methods, Oxford Policy Management, 2016</w:t>
      </w:r>
    </w:p>
    <w:p w14:paraId="637AC8C0" w14:textId="77777777" w:rsidR="004179B4" w:rsidRPr="004179B4" w:rsidRDefault="004179B4" w:rsidP="004179B4">
      <w:pPr>
        <w:rPr>
          <w:i/>
          <w:sz w:val="22"/>
          <w:szCs w:val="22"/>
          <w:lang w:val="en-US"/>
        </w:rPr>
      </w:pPr>
      <w:r w:rsidRPr="004179B4">
        <w:rPr>
          <w:i/>
          <w:sz w:val="22"/>
          <w:szCs w:val="22"/>
          <w:lang w:val="en-US"/>
        </w:rPr>
        <w:t>Curriculum Design and Quality Assurance in Learning and Teaching, Oxford Policy Management, 2016</w:t>
      </w:r>
    </w:p>
    <w:p w14:paraId="78745FB6" w14:textId="77777777" w:rsidR="004179B4" w:rsidRPr="004179B4" w:rsidRDefault="004179B4" w:rsidP="004179B4">
      <w:pPr>
        <w:rPr>
          <w:i/>
          <w:sz w:val="22"/>
          <w:szCs w:val="22"/>
          <w:lang w:val="en-US"/>
        </w:rPr>
      </w:pPr>
      <w:r w:rsidRPr="004179B4">
        <w:rPr>
          <w:i/>
          <w:sz w:val="22"/>
          <w:szCs w:val="22"/>
          <w:lang w:val="en-US"/>
        </w:rPr>
        <w:t>Creating a Business Planning for the Center, Oxford Policy Management, 2016</w:t>
      </w:r>
    </w:p>
    <w:p w14:paraId="2D1E9E98" w14:textId="2388D3E3" w:rsidR="00B260AE" w:rsidRPr="00F4213B" w:rsidRDefault="004179B4" w:rsidP="004179B4">
      <w:pPr>
        <w:rPr>
          <w:i/>
          <w:sz w:val="22"/>
          <w:szCs w:val="22"/>
          <w:lang w:val="en-US"/>
        </w:rPr>
      </w:pPr>
      <w:r w:rsidRPr="004179B4">
        <w:rPr>
          <w:i/>
          <w:sz w:val="22"/>
          <w:szCs w:val="22"/>
          <w:lang w:val="en-US"/>
        </w:rPr>
        <w:t>Designing Technical Instruments to Appraise Professional Level of Health Managers and Their Competencies, Oxford Policy Management, 2016</w:t>
      </w:r>
    </w:p>
    <w:sectPr w:rsidR="00B260AE" w:rsidRPr="00F4213B" w:rsidSect="00671593">
      <w:footerReference w:type="even" r:id="rId9"/>
      <w:footerReference w:type="default" r:id="rId10"/>
      <w:pgSz w:w="11906" w:h="16838"/>
      <w:pgMar w:top="720" w:right="720" w:bottom="72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4D347" w14:textId="77777777" w:rsidR="00DC2DAE" w:rsidRDefault="00DC2DAE" w:rsidP="004B4801">
      <w:r>
        <w:separator/>
      </w:r>
    </w:p>
  </w:endnote>
  <w:endnote w:type="continuationSeparator" w:id="0">
    <w:p w14:paraId="5F666CC8" w14:textId="77777777" w:rsidR="00DC2DAE" w:rsidRDefault="00DC2DAE" w:rsidP="004B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35DE1" w14:textId="77777777" w:rsidR="00EF19F0" w:rsidRDefault="00EF19F0" w:rsidP="003360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3E2EBA" w14:textId="77777777" w:rsidR="00EF19F0" w:rsidRDefault="00EF19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22135" w14:textId="77777777" w:rsidR="00EF19F0" w:rsidRDefault="00EF19F0" w:rsidP="003360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79B4">
      <w:rPr>
        <w:rStyle w:val="PageNumber"/>
        <w:noProof/>
      </w:rPr>
      <w:t>3</w:t>
    </w:r>
    <w:r>
      <w:rPr>
        <w:rStyle w:val="PageNumber"/>
      </w:rPr>
      <w:fldChar w:fldCharType="end"/>
    </w:r>
  </w:p>
  <w:p w14:paraId="37D1C0E7" w14:textId="77777777" w:rsidR="00EF19F0" w:rsidRDefault="00EF19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15663" w14:textId="77777777" w:rsidR="00DC2DAE" w:rsidRDefault="00DC2DAE" w:rsidP="004B4801">
      <w:r>
        <w:separator/>
      </w:r>
    </w:p>
  </w:footnote>
  <w:footnote w:type="continuationSeparator" w:id="0">
    <w:p w14:paraId="3A4DC659" w14:textId="77777777" w:rsidR="00DC2DAE" w:rsidRDefault="00DC2DAE" w:rsidP="004B4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4C27F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981036"/>
    <w:multiLevelType w:val="hybridMultilevel"/>
    <w:tmpl w:val="4D3A2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7514C"/>
    <w:multiLevelType w:val="hybridMultilevel"/>
    <w:tmpl w:val="1F66D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13662"/>
    <w:multiLevelType w:val="hybridMultilevel"/>
    <w:tmpl w:val="F7063074"/>
    <w:lvl w:ilvl="0" w:tplc="DE4A55EA">
      <w:start w:val="1"/>
      <w:numFmt w:val="bullet"/>
      <w:lvlText w:val=""/>
      <w:lvlJc w:val="left"/>
      <w:pPr>
        <w:tabs>
          <w:tab w:val="num" w:pos="1423"/>
        </w:tabs>
        <w:ind w:left="1423" w:hanging="289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342A8C"/>
    <w:multiLevelType w:val="hybridMultilevel"/>
    <w:tmpl w:val="E138A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F1158"/>
    <w:multiLevelType w:val="multilevel"/>
    <w:tmpl w:val="1F8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543AE2"/>
    <w:multiLevelType w:val="hybridMultilevel"/>
    <w:tmpl w:val="DB643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44073"/>
    <w:multiLevelType w:val="hybridMultilevel"/>
    <w:tmpl w:val="94F63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D1DD9"/>
    <w:multiLevelType w:val="hybridMultilevel"/>
    <w:tmpl w:val="6CF4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A42B83"/>
    <w:multiLevelType w:val="hybridMultilevel"/>
    <w:tmpl w:val="F1A2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DB294A"/>
    <w:multiLevelType w:val="hybridMultilevel"/>
    <w:tmpl w:val="722A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243811"/>
    <w:multiLevelType w:val="hybridMultilevel"/>
    <w:tmpl w:val="2F9CF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2A7101"/>
    <w:multiLevelType w:val="hybridMultilevel"/>
    <w:tmpl w:val="1E7285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DD769E"/>
    <w:multiLevelType w:val="hybridMultilevel"/>
    <w:tmpl w:val="A1604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11"/>
  </w:num>
  <w:num w:numId="5">
    <w:abstractNumId w:val="4"/>
  </w:num>
  <w:num w:numId="6">
    <w:abstractNumId w:val="9"/>
  </w:num>
  <w:num w:numId="7">
    <w:abstractNumId w:val="10"/>
  </w:num>
  <w:num w:numId="8">
    <w:abstractNumId w:val="6"/>
  </w:num>
  <w:num w:numId="9">
    <w:abstractNumId w:val="13"/>
  </w:num>
  <w:num w:numId="10">
    <w:abstractNumId w:val="2"/>
  </w:num>
  <w:num w:numId="11">
    <w:abstractNumId w:val="8"/>
  </w:num>
  <w:num w:numId="12">
    <w:abstractNumId w:val="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6B"/>
    <w:rsid w:val="00004DE5"/>
    <w:rsid w:val="00005D40"/>
    <w:rsid w:val="00030DC6"/>
    <w:rsid w:val="000343DA"/>
    <w:rsid w:val="000351A3"/>
    <w:rsid w:val="00044F7D"/>
    <w:rsid w:val="00076FFA"/>
    <w:rsid w:val="00083B00"/>
    <w:rsid w:val="00086D9E"/>
    <w:rsid w:val="00092F0A"/>
    <w:rsid w:val="000A1D71"/>
    <w:rsid w:val="000A2F71"/>
    <w:rsid w:val="000A4523"/>
    <w:rsid w:val="000A6773"/>
    <w:rsid w:val="000B1B66"/>
    <w:rsid w:val="000B6B9A"/>
    <w:rsid w:val="000E0DE0"/>
    <w:rsid w:val="000F7347"/>
    <w:rsid w:val="001013D9"/>
    <w:rsid w:val="00101745"/>
    <w:rsid w:val="00126521"/>
    <w:rsid w:val="00131B49"/>
    <w:rsid w:val="001562C0"/>
    <w:rsid w:val="00157DC5"/>
    <w:rsid w:val="001711A3"/>
    <w:rsid w:val="00197A95"/>
    <w:rsid w:val="001A3A52"/>
    <w:rsid w:val="001F2970"/>
    <w:rsid w:val="0020348E"/>
    <w:rsid w:val="002127F2"/>
    <w:rsid w:val="00234C32"/>
    <w:rsid w:val="00257E6D"/>
    <w:rsid w:val="00275C00"/>
    <w:rsid w:val="0029095B"/>
    <w:rsid w:val="002B18B2"/>
    <w:rsid w:val="002D2FA5"/>
    <w:rsid w:val="002E10AD"/>
    <w:rsid w:val="0030207B"/>
    <w:rsid w:val="0031332E"/>
    <w:rsid w:val="0033604F"/>
    <w:rsid w:val="0033769C"/>
    <w:rsid w:val="00355D8D"/>
    <w:rsid w:val="00357427"/>
    <w:rsid w:val="00365603"/>
    <w:rsid w:val="003B3FF2"/>
    <w:rsid w:val="003E21C7"/>
    <w:rsid w:val="003E7403"/>
    <w:rsid w:val="00412F0F"/>
    <w:rsid w:val="004179B4"/>
    <w:rsid w:val="00425725"/>
    <w:rsid w:val="00426E71"/>
    <w:rsid w:val="00441A93"/>
    <w:rsid w:val="004623AA"/>
    <w:rsid w:val="00470291"/>
    <w:rsid w:val="004B0DDE"/>
    <w:rsid w:val="004B4801"/>
    <w:rsid w:val="004B5539"/>
    <w:rsid w:val="004C4740"/>
    <w:rsid w:val="004F67A4"/>
    <w:rsid w:val="00526889"/>
    <w:rsid w:val="0054676B"/>
    <w:rsid w:val="00565573"/>
    <w:rsid w:val="005657E7"/>
    <w:rsid w:val="005664EF"/>
    <w:rsid w:val="00567FD6"/>
    <w:rsid w:val="00572729"/>
    <w:rsid w:val="005805A8"/>
    <w:rsid w:val="005856AD"/>
    <w:rsid w:val="005859AD"/>
    <w:rsid w:val="005F46E6"/>
    <w:rsid w:val="00604160"/>
    <w:rsid w:val="0063464C"/>
    <w:rsid w:val="00637A13"/>
    <w:rsid w:val="006517D4"/>
    <w:rsid w:val="00671593"/>
    <w:rsid w:val="0067352B"/>
    <w:rsid w:val="00675230"/>
    <w:rsid w:val="00676771"/>
    <w:rsid w:val="00682CF4"/>
    <w:rsid w:val="006A639E"/>
    <w:rsid w:val="006B173D"/>
    <w:rsid w:val="006B721B"/>
    <w:rsid w:val="006C5B6C"/>
    <w:rsid w:val="006D1AE7"/>
    <w:rsid w:val="006E59CC"/>
    <w:rsid w:val="006F12C8"/>
    <w:rsid w:val="006F7D51"/>
    <w:rsid w:val="007034CC"/>
    <w:rsid w:val="00704666"/>
    <w:rsid w:val="00711AAE"/>
    <w:rsid w:val="00757A67"/>
    <w:rsid w:val="007725BC"/>
    <w:rsid w:val="0079535B"/>
    <w:rsid w:val="007A46B9"/>
    <w:rsid w:val="007D50C6"/>
    <w:rsid w:val="007D6C4A"/>
    <w:rsid w:val="007E07FD"/>
    <w:rsid w:val="007E6C38"/>
    <w:rsid w:val="007F1BA0"/>
    <w:rsid w:val="007F7C19"/>
    <w:rsid w:val="008047F3"/>
    <w:rsid w:val="00833AC4"/>
    <w:rsid w:val="00840133"/>
    <w:rsid w:val="00857948"/>
    <w:rsid w:val="008619DE"/>
    <w:rsid w:val="00872018"/>
    <w:rsid w:val="008757A5"/>
    <w:rsid w:val="0089125A"/>
    <w:rsid w:val="0089232B"/>
    <w:rsid w:val="00895DEB"/>
    <w:rsid w:val="008A08B2"/>
    <w:rsid w:val="008A209B"/>
    <w:rsid w:val="008B23D0"/>
    <w:rsid w:val="008B409C"/>
    <w:rsid w:val="008D08AB"/>
    <w:rsid w:val="008E35B4"/>
    <w:rsid w:val="008F09DD"/>
    <w:rsid w:val="009073DA"/>
    <w:rsid w:val="009155F7"/>
    <w:rsid w:val="009172A6"/>
    <w:rsid w:val="009236A2"/>
    <w:rsid w:val="0093394D"/>
    <w:rsid w:val="009436EE"/>
    <w:rsid w:val="0095076C"/>
    <w:rsid w:val="00972B09"/>
    <w:rsid w:val="00986D19"/>
    <w:rsid w:val="009910F8"/>
    <w:rsid w:val="009A5CE9"/>
    <w:rsid w:val="009B2D17"/>
    <w:rsid w:val="009B4543"/>
    <w:rsid w:val="009B5ADE"/>
    <w:rsid w:val="009C34B5"/>
    <w:rsid w:val="009D2251"/>
    <w:rsid w:val="009E0C15"/>
    <w:rsid w:val="009E2EEC"/>
    <w:rsid w:val="00A321ED"/>
    <w:rsid w:val="00A36531"/>
    <w:rsid w:val="00A41E99"/>
    <w:rsid w:val="00A431FB"/>
    <w:rsid w:val="00A574C5"/>
    <w:rsid w:val="00A653E1"/>
    <w:rsid w:val="00A8201E"/>
    <w:rsid w:val="00AA0E7D"/>
    <w:rsid w:val="00AA1CF7"/>
    <w:rsid w:val="00AF6C2D"/>
    <w:rsid w:val="00B11FC2"/>
    <w:rsid w:val="00B25438"/>
    <w:rsid w:val="00B260AE"/>
    <w:rsid w:val="00B45BB9"/>
    <w:rsid w:val="00B468A3"/>
    <w:rsid w:val="00B46A54"/>
    <w:rsid w:val="00B65513"/>
    <w:rsid w:val="00B67074"/>
    <w:rsid w:val="00B71135"/>
    <w:rsid w:val="00B90343"/>
    <w:rsid w:val="00BD0A93"/>
    <w:rsid w:val="00BD3C14"/>
    <w:rsid w:val="00BE1A3A"/>
    <w:rsid w:val="00BF0552"/>
    <w:rsid w:val="00BF7DA4"/>
    <w:rsid w:val="00C10BF6"/>
    <w:rsid w:val="00C11D87"/>
    <w:rsid w:val="00C8292F"/>
    <w:rsid w:val="00C93FB2"/>
    <w:rsid w:val="00C95AE1"/>
    <w:rsid w:val="00C95F47"/>
    <w:rsid w:val="00CA2681"/>
    <w:rsid w:val="00CB2E90"/>
    <w:rsid w:val="00CC3392"/>
    <w:rsid w:val="00CD2628"/>
    <w:rsid w:val="00CD57EE"/>
    <w:rsid w:val="00CE2C03"/>
    <w:rsid w:val="00CE50E9"/>
    <w:rsid w:val="00CE6B99"/>
    <w:rsid w:val="00D14930"/>
    <w:rsid w:val="00D3676B"/>
    <w:rsid w:val="00D46FD6"/>
    <w:rsid w:val="00D63BFD"/>
    <w:rsid w:val="00D63DEA"/>
    <w:rsid w:val="00D769BC"/>
    <w:rsid w:val="00D870DB"/>
    <w:rsid w:val="00DA48A4"/>
    <w:rsid w:val="00DC2DAE"/>
    <w:rsid w:val="00DC593B"/>
    <w:rsid w:val="00DC604C"/>
    <w:rsid w:val="00DF26FD"/>
    <w:rsid w:val="00E20674"/>
    <w:rsid w:val="00E36767"/>
    <w:rsid w:val="00E403F5"/>
    <w:rsid w:val="00E625B2"/>
    <w:rsid w:val="00E82A6B"/>
    <w:rsid w:val="00EB3FFE"/>
    <w:rsid w:val="00ED05CD"/>
    <w:rsid w:val="00EE0D6A"/>
    <w:rsid w:val="00EE4821"/>
    <w:rsid w:val="00EE574C"/>
    <w:rsid w:val="00EF19F0"/>
    <w:rsid w:val="00EF1C96"/>
    <w:rsid w:val="00F0081A"/>
    <w:rsid w:val="00F0480E"/>
    <w:rsid w:val="00F05940"/>
    <w:rsid w:val="00F05FD6"/>
    <w:rsid w:val="00F145FE"/>
    <w:rsid w:val="00F161DC"/>
    <w:rsid w:val="00F25571"/>
    <w:rsid w:val="00F3547C"/>
    <w:rsid w:val="00F36455"/>
    <w:rsid w:val="00F4213B"/>
    <w:rsid w:val="00F435A7"/>
    <w:rsid w:val="00F43A6C"/>
    <w:rsid w:val="00F556D3"/>
    <w:rsid w:val="00F5689A"/>
    <w:rsid w:val="00F56BB1"/>
    <w:rsid w:val="00F57146"/>
    <w:rsid w:val="00F662E5"/>
    <w:rsid w:val="00F674A1"/>
    <w:rsid w:val="00F676DA"/>
    <w:rsid w:val="00F762CC"/>
    <w:rsid w:val="00F91E96"/>
    <w:rsid w:val="00FC5642"/>
    <w:rsid w:val="00FC6D6C"/>
    <w:rsid w:val="00FE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9349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0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0081A"/>
    <w:rPr>
      <w:rFonts w:ascii="Tahoma" w:hAnsi="Tahoma" w:cs="Tahoma"/>
      <w:sz w:val="16"/>
      <w:szCs w:val="16"/>
    </w:rPr>
  </w:style>
  <w:style w:type="character" w:styleId="Hyperlink">
    <w:name w:val="Hyperlink"/>
    <w:rsid w:val="00EE4821"/>
    <w:rPr>
      <w:color w:val="0000FF"/>
      <w:u w:val="single"/>
    </w:rPr>
  </w:style>
  <w:style w:type="character" w:styleId="FollowedHyperlink">
    <w:name w:val="FollowedHyperlink"/>
    <w:basedOn w:val="DefaultParagraphFont"/>
    <w:rsid w:val="00DA48A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11AAE"/>
    <w:pPr>
      <w:ind w:left="720"/>
      <w:contextualSpacing/>
    </w:pPr>
  </w:style>
  <w:style w:type="paragraph" w:styleId="Footer">
    <w:name w:val="footer"/>
    <w:basedOn w:val="Normal"/>
    <w:link w:val="FooterChar"/>
    <w:rsid w:val="004B48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B4801"/>
    <w:rPr>
      <w:sz w:val="24"/>
      <w:szCs w:val="24"/>
      <w:lang w:val="ru-RU" w:eastAsia="ko-KR"/>
    </w:rPr>
  </w:style>
  <w:style w:type="character" w:styleId="PageNumber">
    <w:name w:val="page number"/>
    <w:basedOn w:val="DefaultParagraphFont"/>
    <w:rsid w:val="004B4801"/>
  </w:style>
  <w:style w:type="paragraph" w:styleId="Header">
    <w:name w:val="header"/>
    <w:basedOn w:val="Normal"/>
    <w:link w:val="HeaderChar"/>
    <w:rsid w:val="000E0D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0DE0"/>
    <w:rPr>
      <w:sz w:val="24"/>
      <w:szCs w:val="24"/>
      <w:lang w:val="ru-RU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0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0081A"/>
    <w:rPr>
      <w:rFonts w:ascii="Tahoma" w:hAnsi="Tahoma" w:cs="Tahoma"/>
      <w:sz w:val="16"/>
      <w:szCs w:val="16"/>
    </w:rPr>
  </w:style>
  <w:style w:type="character" w:styleId="Hyperlink">
    <w:name w:val="Hyperlink"/>
    <w:rsid w:val="00EE4821"/>
    <w:rPr>
      <w:color w:val="0000FF"/>
      <w:u w:val="single"/>
    </w:rPr>
  </w:style>
  <w:style w:type="character" w:styleId="FollowedHyperlink">
    <w:name w:val="FollowedHyperlink"/>
    <w:basedOn w:val="DefaultParagraphFont"/>
    <w:rsid w:val="00DA48A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11AAE"/>
    <w:pPr>
      <w:ind w:left="720"/>
      <w:contextualSpacing/>
    </w:pPr>
  </w:style>
  <w:style w:type="paragraph" w:styleId="Footer">
    <w:name w:val="footer"/>
    <w:basedOn w:val="Normal"/>
    <w:link w:val="FooterChar"/>
    <w:rsid w:val="004B48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B4801"/>
    <w:rPr>
      <w:sz w:val="24"/>
      <w:szCs w:val="24"/>
      <w:lang w:val="ru-RU" w:eastAsia="ko-KR"/>
    </w:rPr>
  </w:style>
  <w:style w:type="character" w:styleId="PageNumber">
    <w:name w:val="page number"/>
    <w:basedOn w:val="DefaultParagraphFont"/>
    <w:rsid w:val="004B4801"/>
  </w:style>
  <w:style w:type="paragraph" w:styleId="Header">
    <w:name w:val="header"/>
    <w:basedOn w:val="Normal"/>
    <w:link w:val="HeaderChar"/>
    <w:rsid w:val="000E0D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0DE0"/>
    <w:rPr>
      <w:sz w:val="24"/>
      <w:szCs w:val="24"/>
      <w:lang w:val="ru-R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05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3500">
                      <w:marLeft w:val="-38"/>
                      <w:marRight w:val="-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90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16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863522">
                                  <w:marLeft w:val="-38"/>
                                  <w:marRight w:val="-3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24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264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74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678722">
                                  <w:marLeft w:val="-38"/>
                                  <w:marRight w:val="-3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91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28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30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52746">
                      <w:marLeft w:val="-38"/>
                      <w:marRight w:val="-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8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5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399610">
                                  <w:marLeft w:val="-38"/>
                                  <w:marRight w:val="-3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49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0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39711">
                                  <w:marLeft w:val="-38"/>
                                  <w:marRight w:val="-3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40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92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93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9036">
                      <w:marLeft w:val="-38"/>
                      <w:marRight w:val="-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36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61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831950">
                                  <w:marLeft w:val="-38"/>
                                  <w:marRight w:val="-3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5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460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4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007263">
                                  <w:marLeft w:val="-38"/>
                                  <w:marRight w:val="-3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984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00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61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79013">
                      <w:marLeft w:val="-38"/>
                      <w:marRight w:val="-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8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32040">
                              <w:marLeft w:val="-38"/>
                              <w:marRight w:val="-3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63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601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4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65EE-51A0-4198-A4F6-93FD9170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Исанов Алпамыс Бакытжанович</vt:lpstr>
    </vt:vector>
  </TitlesOfParts>
  <Company>Microsoft</Company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Исанов Алпамыс Бакытжанович</dc:title>
  <dc:creator>XTreme</dc:creator>
  <cp:lastModifiedBy>Alpamys Issanov</cp:lastModifiedBy>
  <cp:revision>2</cp:revision>
  <cp:lastPrinted>2011-09-19T19:39:00Z</cp:lastPrinted>
  <dcterms:created xsi:type="dcterms:W3CDTF">2019-04-04T08:48:00Z</dcterms:created>
  <dcterms:modified xsi:type="dcterms:W3CDTF">2019-04-04T08:48:00Z</dcterms:modified>
</cp:coreProperties>
</file>